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271"/>
        <w:gridCol w:w="1276"/>
        <w:gridCol w:w="1134"/>
        <w:gridCol w:w="709"/>
        <w:gridCol w:w="708"/>
        <w:gridCol w:w="709"/>
        <w:gridCol w:w="4253"/>
        <w:gridCol w:w="708"/>
        <w:gridCol w:w="709"/>
        <w:gridCol w:w="709"/>
        <w:gridCol w:w="3260"/>
      </w:tblGrid>
      <w:tr w:rsidR="00171FEE" w14:paraId="460CB101" w14:textId="77777777" w:rsidTr="00C37B96">
        <w:tc>
          <w:tcPr>
            <w:tcW w:w="15446" w:type="dxa"/>
            <w:gridSpan w:val="11"/>
            <w:shd w:val="clear" w:color="auto" w:fill="1F497D" w:themeFill="text2"/>
          </w:tcPr>
          <w:p w14:paraId="4E69A5DB" w14:textId="3A8E3150" w:rsidR="00171FEE" w:rsidRPr="006D3801" w:rsidRDefault="002F2A80" w:rsidP="00C37B96">
            <w:pPr>
              <w:jc w:val="center"/>
              <w:rPr>
                <w:b/>
                <w:color w:val="FFFFFF" w:themeColor="background1"/>
                <w:sz w:val="28"/>
                <w:szCs w:val="28"/>
              </w:rPr>
            </w:pPr>
            <w:r>
              <w:rPr>
                <w:b/>
                <w:color w:val="FFFFFF" w:themeColor="background1"/>
                <w:sz w:val="36"/>
                <w:szCs w:val="28"/>
              </w:rPr>
              <w:t xml:space="preserve">Coronavirus Risk Assessment for </w:t>
            </w:r>
            <w:r w:rsidR="00393514">
              <w:rPr>
                <w:b/>
                <w:color w:val="FFFFFF" w:themeColor="background1"/>
                <w:sz w:val="36"/>
                <w:szCs w:val="28"/>
              </w:rPr>
              <w:t xml:space="preserve">Visiting Adult Care Home </w:t>
            </w:r>
            <w:r w:rsidR="005715A5">
              <w:rPr>
                <w:b/>
                <w:color w:val="FFFFFF"/>
                <w:sz w:val="36"/>
                <w:szCs w:val="36"/>
              </w:rPr>
              <w:t>Providers</w:t>
            </w:r>
            <w:r w:rsidR="00A72127">
              <w:rPr>
                <w:b/>
                <w:color w:val="FFFFFF"/>
                <w:sz w:val="36"/>
                <w:szCs w:val="36"/>
              </w:rPr>
              <w:t xml:space="preserve"> (Scotland) </w:t>
            </w:r>
          </w:p>
        </w:tc>
      </w:tr>
      <w:tr w:rsidR="00171FEE" w:rsidRPr="002A1FA5" w14:paraId="731186B4" w14:textId="77777777" w:rsidTr="000B79BB">
        <w:trPr>
          <w:trHeight w:val="1526"/>
        </w:trPr>
        <w:tc>
          <w:tcPr>
            <w:tcW w:w="15446" w:type="dxa"/>
            <w:gridSpan w:val="11"/>
          </w:tcPr>
          <w:p w14:paraId="6FEF4329" w14:textId="77777777" w:rsidR="00171FEE" w:rsidRDefault="00171FEE" w:rsidP="00347445">
            <w:pPr>
              <w:tabs>
                <w:tab w:val="left" w:pos="5093"/>
                <w:tab w:val="center" w:pos="7699"/>
              </w:tabs>
              <w:jc w:val="center"/>
              <w:rPr>
                <w:rFonts w:ascii="Arial" w:hAnsi="Arial" w:cs="Arial"/>
                <w:b/>
                <w:color w:val="FFFFFF" w:themeColor="background1"/>
                <w:sz w:val="36"/>
                <w:szCs w:val="36"/>
              </w:rPr>
            </w:pPr>
          </w:p>
          <w:p w14:paraId="48F066E4" w14:textId="6C400D6A" w:rsidR="00171FEE" w:rsidRPr="00B82035" w:rsidRDefault="00171FEE" w:rsidP="00347445">
            <w:pPr>
              <w:tabs>
                <w:tab w:val="left" w:pos="5093"/>
                <w:tab w:val="center" w:pos="7699"/>
              </w:tabs>
              <w:jc w:val="center"/>
              <w:rPr>
                <w:rFonts w:cstheme="minorHAnsi"/>
                <w:b/>
                <w:color w:val="FF0000"/>
              </w:rPr>
            </w:pPr>
            <w:r w:rsidRPr="00B82035">
              <w:rPr>
                <w:rFonts w:cstheme="minorHAnsi"/>
                <w:b/>
                <w:color w:val="FF0000"/>
              </w:rPr>
              <w:t xml:space="preserve">This template risk assessment is intended to help you document the risk control measures you have introduced within the workplace to control the spread of coronavirus (COVID-19). </w:t>
            </w:r>
          </w:p>
          <w:p w14:paraId="49A8215A" w14:textId="77777777" w:rsidR="00171FEE" w:rsidRPr="00B82035" w:rsidRDefault="00171FEE" w:rsidP="00347445">
            <w:pPr>
              <w:tabs>
                <w:tab w:val="left" w:pos="5093"/>
                <w:tab w:val="center" w:pos="7699"/>
              </w:tabs>
              <w:jc w:val="center"/>
              <w:rPr>
                <w:rFonts w:cstheme="minorHAnsi"/>
                <w:b/>
                <w:color w:val="FF0000"/>
              </w:rPr>
            </w:pPr>
          </w:p>
          <w:p w14:paraId="2B7A70C8" w14:textId="2E0CC96D" w:rsidR="00171FEE" w:rsidRDefault="00171FEE" w:rsidP="005B68F2">
            <w:pPr>
              <w:tabs>
                <w:tab w:val="left" w:pos="5093"/>
                <w:tab w:val="center" w:pos="7699"/>
              </w:tabs>
              <w:jc w:val="center"/>
              <w:rPr>
                <w:rFonts w:ascii="Arial" w:hAnsi="Arial" w:cs="Arial"/>
                <w:color w:val="FF0000"/>
                <w:sz w:val="28"/>
                <w:szCs w:val="28"/>
              </w:rPr>
            </w:pPr>
            <w:r w:rsidRPr="00B82035">
              <w:rPr>
                <w:rFonts w:cstheme="minorHAnsi"/>
                <w:b/>
                <w:color w:val="FF0000"/>
              </w:rPr>
              <w:t>You must modify this risk assessment to ensure it reflects your activities and the specific risks and controls you have in place.</w:t>
            </w:r>
            <w:r>
              <w:rPr>
                <w:rFonts w:ascii="Arial" w:hAnsi="Arial" w:cs="Arial"/>
                <w:color w:val="FF0000"/>
                <w:sz w:val="28"/>
                <w:szCs w:val="28"/>
              </w:rPr>
              <w:t xml:space="preserve"> </w:t>
            </w:r>
          </w:p>
          <w:p w14:paraId="52146272" w14:textId="60760A6A" w:rsidR="00B82035" w:rsidRPr="005B68F2" w:rsidRDefault="00B82035" w:rsidP="005B68F2">
            <w:pPr>
              <w:tabs>
                <w:tab w:val="left" w:pos="5093"/>
                <w:tab w:val="center" w:pos="7699"/>
              </w:tabs>
              <w:jc w:val="center"/>
              <w:rPr>
                <w:rFonts w:ascii="Arial" w:hAnsi="Arial" w:cs="Arial"/>
                <w:color w:val="FFFFFF" w:themeColor="background1"/>
                <w:sz w:val="28"/>
                <w:szCs w:val="28"/>
              </w:rPr>
            </w:pPr>
          </w:p>
        </w:tc>
      </w:tr>
      <w:tr w:rsidR="00FD4649" w:rsidRPr="002A1FA5" w14:paraId="766F57A8" w14:textId="77777777" w:rsidTr="00503709">
        <w:tc>
          <w:tcPr>
            <w:tcW w:w="5807" w:type="dxa"/>
            <w:gridSpan w:val="6"/>
          </w:tcPr>
          <w:p w14:paraId="026998B0" w14:textId="77777777" w:rsidR="00FD4649" w:rsidRPr="00B82035" w:rsidRDefault="00FD4649" w:rsidP="00462D1E">
            <w:pPr>
              <w:rPr>
                <w:rFonts w:cstheme="minorHAnsi"/>
                <w:sz w:val="20"/>
                <w:szCs w:val="20"/>
              </w:rPr>
            </w:pPr>
            <w:r w:rsidRPr="00B82035">
              <w:rPr>
                <w:rFonts w:cstheme="minorHAnsi"/>
                <w:b/>
                <w:sz w:val="20"/>
                <w:szCs w:val="20"/>
              </w:rPr>
              <w:t>Location/Dept:</w:t>
            </w:r>
            <w:r w:rsidRPr="00B82035">
              <w:rPr>
                <w:rFonts w:cstheme="minorHAnsi"/>
                <w:sz w:val="20"/>
                <w:szCs w:val="20"/>
              </w:rPr>
              <w:t xml:space="preserve"> </w:t>
            </w:r>
          </w:p>
          <w:p w14:paraId="28133DA1" w14:textId="77777777" w:rsidR="00FD4649" w:rsidRPr="00B82035" w:rsidRDefault="00FD4649" w:rsidP="00D83516">
            <w:pPr>
              <w:rPr>
                <w:rFonts w:cstheme="minorHAnsi"/>
                <w:b/>
                <w:sz w:val="20"/>
                <w:szCs w:val="20"/>
              </w:rPr>
            </w:pPr>
          </w:p>
        </w:tc>
        <w:tc>
          <w:tcPr>
            <w:tcW w:w="4253" w:type="dxa"/>
          </w:tcPr>
          <w:p w14:paraId="05300AFB" w14:textId="77777777" w:rsidR="00FD4649" w:rsidRPr="00B82035" w:rsidRDefault="00FD4649" w:rsidP="00D83516">
            <w:pPr>
              <w:rPr>
                <w:rFonts w:cstheme="minorHAnsi"/>
                <w:b/>
                <w:sz w:val="20"/>
                <w:szCs w:val="20"/>
              </w:rPr>
            </w:pPr>
            <w:r w:rsidRPr="00B82035">
              <w:rPr>
                <w:rFonts w:cstheme="minorHAnsi"/>
                <w:b/>
                <w:sz w:val="20"/>
                <w:szCs w:val="20"/>
              </w:rPr>
              <w:t xml:space="preserve">Date Assessed: </w:t>
            </w:r>
          </w:p>
        </w:tc>
        <w:tc>
          <w:tcPr>
            <w:tcW w:w="5386" w:type="dxa"/>
            <w:gridSpan w:val="4"/>
          </w:tcPr>
          <w:p w14:paraId="1F220039" w14:textId="77777777" w:rsidR="00FD4649" w:rsidRPr="00B82035" w:rsidRDefault="00FD4649">
            <w:pPr>
              <w:rPr>
                <w:rFonts w:cstheme="minorHAnsi"/>
                <w:b/>
                <w:sz w:val="20"/>
                <w:szCs w:val="20"/>
              </w:rPr>
            </w:pPr>
            <w:r w:rsidRPr="00B82035">
              <w:rPr>
                <w:rFonts w:cstheme="minorHAnsi"/>
                <w:b/>
                <w:sz w:val="20"/>
                <w:szCs w:val="20"/>
              </w:rPr>
              <w:t>Assessed by:</w:t>
            </w:r>
          </w:p>
        </w:tc>
      </w:tr>
      <w:tr w:rsidR="00FD4649" w:rsidRPr="002A1FA5" w14:paraId="02B5D950" w14:textId="77777777" w:rsidTr="00503709">
        <w:tc>
          <w:tcPr>
            <w:tcW w:w="5807" w:type="dxa"/>
            <w:gridSpan w:val="6"/>
          </w:tcPr>
          <w:p w14:paraId="2882B6C7" w14:textId="488E2EC9" w:rsidR="00FD4649" w:rsidRPr="00B82035" w:rsidRDefault="00FD4649">
            <w:pPr>
              <w:rPr>
                <w:sz w:val="20"/>
                <w:szCs w:val="20"/>
              </w:rPr>
            </w:pPr>
            <w:r w:rsidRPr="00B82035">
              <w:rPr>
                <w:rFonts w:cstheme="minorHAnsi"/>
                <w:b/>
                <w:sz w:val="20"/>
                <w:szCs w:val="20"/>
              </w:rPr>
              <w:t>Task/Activity:</w:t>
            </w:r>
            <w:r w:rsidRPr="00B82035">
              <w:rPr>
                <w:rFonts w:cstheme="minorHAnsi"/>
                <w:sz w:val="20"/>
                <w:szCs w:val="20"/>
              </w:rPr>
              <w:t xml:space="preserve"> </w:t>
            </w:r>
            <w:bookmarkStart w:id="0" w:name="_GoBack"/>
            <w:r w:rsidR="005715A5" w:rsidRPr="00B82035">
              <w:rPr>
                <w:rFonts w:cstheme="minorHAnsi"/>
                <w:sz w:val="20"/>
                <w:szCs w:val="20"/>
              </w:rPr>
              <w:t>De</w:t>
            </w:r>
            <w:r w:rsidR="00393514">
              <w:rPr>
                <w:rFonts w:cstheme="minorHAnsi"/>
                <w:sz w:val="20"/>
                <w:szCs w:val="20"/>
              </w:rPr>
              <w:t>sign</w:t>
            </w:r>
            <w:bookmarkEnd w:id="0"/>
            <w:r w:rsidR="00393514">
              <w:rPr>
                <w:rFonts w:cstheme="minorHAnsi"/>
                <w:sz w:val="20"/>
                <w:szCs w:val="20"/>
              </w:rPr>
              <w:t xml:space="preserve">ated </w:t>
            </w:r>
            <w:r w:rsidR="00FF0A61">
              <w:rPr>
                <w:rFonts w:cstheme="minorHAnsi"/>
                <w:sz w:val="20"/>
                <w:szCs w:val="20"/>
              </w:rPr>
              <w:t>P</w:t>
            </w:r>
            <w:r w:rsidR="00393514">
              <w:rPr>
                <w:rFonts w:cstheme="minorHAnsi"/>
                <w:sz w:val="20"/>
                <w:szCs w:val="20"/>
              </w:rPr>
              <w:t>erson</w:t>
            </w:r>
            <w:r w:rsidR="00FF0A61">
              <w:rPr>
                <w:rFonts w:cstheme="minorHAnsi"/>
                <w:sz w:val="20"/>
                <w:szCs w:val="20"/>
              </w:rPr>
              <w:t xml:space="preserve"> (Visitor)</w:t>
            </w:r>
            <w:r w:rsidR="00393514">
              <w:rPr>
                <w:rFonts w:cstheme="minorHAnsi"/>
                <w:sz w:val="20"/>
                <w:szCs w:val="20"/>
              </w:rPr>
              <w:t xml:space="preserve"> visiting protocol</w:t>
            </w:r>
          </w:p>
        </w:tc>
        <w:tc>
          <w:tcPr>
            <w:tcW w:w="4253" w:type="dxa"/>
          </w:tcPr>
          <w:p w14:paraId="39AAB5C1" w14:textId="199E2905" w:rsidR="00FD4649" w:rsidRPr="00B82035" w:rsidRDefault="00FD4649">
            <w:pPr>
              <w:rPr>
                <w:rFonts w:cstheme="minorHAnsi"/>
                <w:b/>
                <w:sz w:val="20"/>
                <w:szCs w:val="20"/>
              </w:rPr>
            </w:pPr>
          </w:p>
        </w:tc>
        <w:tc>
          <w:tcPr>
            <w:tcW w:w="5386" w:type="dxa"/>
            <w:gridSpan w:val="4"/>
          </w:tcPr>
          <w:p w14:paraId="650B6F33" w14:textId="77777777" w:rsidR="00FD4649" w:rsidRPr="00B82035" w:rsidRDefault="00FD4649">
            <w:pPr>
              <w:rPr>
                <w:rFonts w:cstheme="minorHAnsi"/>
                <w:b/>
                <w:sz w:val="20"/>
                <w:szCs w:val="20"/>
              </w:rPr>
            </w:pPr>
            <w:r w:rsidRPr="00B82035">
              <w:rPr>
                <w:rFonts w:cstheme="minorHAnsi"/>
                <w:b/>
                <w:sz w:val="20"/>
                <w:szCs w:val="20"/>
              </w:rPr>
              <w:t>Reference Number:</w:t>
            </w:r>
          </w:p>
        </w:tc>
      </w:tr>
      <w:tr w:rsidR="00FD4649" w:rsidRPr="002A1FA5" w14:paraId="42A2991F" w14:textId="77777777" w:rsidTr="00E908A7">
        <w:tc>
          <w:tcPr>
            <w:tcW w:w="3681" w:type="dxa"/>
            <w:gridSpan w:val="3"/>
            <w:shd w:val="clear" w:color="auto" w:fill="1F497D" w:themeFill="text2"/>
          </w:tcPr>
          <w:p w14:paraId="155E871D" w14:textId="77777777" w:rsidR="00FD4649" w:rsidRPr="00B82035"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6722E17" w14:textId="2441D007" w:rsidR="00FD4649" w:rsidRPr="00B82035" w:rsidRDefault="00503709" w:rsidP="00503709">
            <w:pPr>
              <w:ind w:left="113" w:right="113"/>
              <w:rPr>
                <w:rFonts w:cstheme="minorHAnsi"/>
                <w:b/>
                <w:color w:val="FFFFFF" w:themeColor="background1"/>
                <w:sz w:val="20"/>
                <w:szCs w:val="20"/>
              </w:rPr>
            </w:pPr>
            <w:r w:rsidRPr="00B82035">
              <w:rPr>
                <w:rFonts w:cstheme="minorHAnsi"/>
                <w:b/>
                <w:color w:val="FFFFFF" w:themeColor="background1"/>
                <w:sz w:val="20"/>
                <w:szCs w:val="20"/>
              </w:rPr>
              <w:t xml:space="preserve">Risk </w:t>
            </w:r>
            <w:r w:rsidR="00B82035">
              <w:rPr>
                <w:rFonts w:cstheme="minorHAnsi"/>
                <w:b/>
                <w:color w:val="FFFFFF" w:themeColor="background1"/>
                <w:sz w:val="20"/>
                <w:szCs w:val="20"/>
              </w:rPr>
              <w:t>r</w:t>
            </w:r>
            <w:r w:rsidRPr="00B82035">
              <w:rPr>
                <w:rFonts w:cstheme="minorHAnsi"/>
                <w:b/>
                <w:color w:val="FFFFFF" w:themeColor="background1"/>
                <w:sz w:val="20"/>
                <w:szCs w:val="20"/>
              </w:rPr>
              <w:t>ating b</w:t>
            </w:r>
            <w:r w:rsidR="00FD4649" w:rsidRPr="00B82035">
              <w:rPr>
                <w:rFonts w:cstheme="minorHAnsi"/>
                <w:b/>
                <w:color w:val="FFFFFF" w:themeColor="background1"/>
                <w:sz w:val="20"/>
                <w:szCs w:val="20"/>
              </w:rPr>
              <w:t xml:space="preserve">efore </w:t>
            </w:r>
            <w:r w:rsidRPr="00B82035">
              <w:rPr>
                <w:rFonts w:cstheme="minorHAnsi"/>
                <w:b/>
                <w:color w:val="FFFFFF" w:themeColor="background1"/>
                <w:sz w:val="20"/>
                <w:szCs w:val="20"/>
              </w:rPr>
              <w:t>implementing c</w:t>
            </w:r>
            <w:r w:rsidR="00FD4649" w:rsidRPr="00B82035">
              <w:rPr>
                <w:rFonts w:cstheme="minorHAnsi"/>
                <w:b/>
                <w:color w:val="FFFFFF" w:themeColor="background1"/>
                <w:sz w:val="20"/>
                <w:szCs w:val="20"/>
              </w:rPr>
              <w:t>ontrol</w:t>
            </w:r>
            <w:r w:rsidRPr="00B82035">
              <w:rPr>
                <w:rFonts w:cstheme="minorHAnsi"/>
                <w:b/>
                <w:color w:val="FFFFFF" w:themeColor="background1"/>
                <w:sz w:val="20"/>
                <w:szCs w:val="20"/>
              </w:rPr>
              <w:t xml:space="preserve"> measures</w:t>
            </w:r>
          </w:p>
        </w:tc>
        <w:tc>
          <w:tcPr>
            <w:tcW w:w="4253" w:type="dxa"/>
            <w:shd w:val="clear" w:color="auto" w:fill="1F497D" w:themeFill="text2"/>
          </w:tcPr>
          <w:p w14:paraId="455F0EEF" w14:textId="77777777" w:rsidR="00FD4649" w:rsidRPr="00B82035"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ACCB3D9" w14:textId="164EFCB3" w:rsidR="00FD4649" w:rsidRPr="00B82035" w:rsidRDefault="00503709" w:rsidP="00503709">
            <w:pPr>
              <w:ind w:left="113" w:right="113"/>
              <w:rPr>
                <w:rFonts w:cstheme="minorHAnsi"/>
                <w:b/>
                <w:color w:val="FFFFFF" w:themeColor="background1"/>
                <w:sz w:val="20"/>
                <w:szCs w:val="20"/>
              </w:rPr>
            </w:pPr>
            <w:r w:rsidRPr="00B82035">
              <w:rPr>
                <w:rFonts w:cstheme="minorHAnsi"/>
                <w:b/>
                <w:color w:val="FFFFFF" w:themeColor="background1"/>
                <w:sz w:val="20"/>
                <w:szCs w:val="20"/>
              </w:rPr>
              <w:t xml:space="preserve">Risk rating after implementing control measures </w:t>
            </w:r>
          </w:p>
        </w:tc>
        <w:tc>
          <w:tcPr>
            <w:tcW w:w="3260" w:type="dxa"/>
            <w:shd w:val="clear" w:color="auto" w:fill="1F497D" w:themeFill="text2"/>
          </w:tcPr>
          <w:p w14:paraId="4A1C818B" w14:textId="77777777" w:rsidR="00FD4649" w:rsidRPr="00B82035" w:rsidRDefault="00FD4649" w:rsidP="00A450C8">
            <w:pPr>
              <w:ind w:left="113" w:right="113"/>
              <w:rPr>
                <w:rFonts w:cstheme="minorHAnsi"/>
                <w:b/>
                <w:color w:val="FFFFFF" w:themeColor="background1"/>
                <w:sz w:val="20"/>
                <w:szCs w:val="20"/>
              </w:rPr>
            </w:pPr>
          </w:p>
        </w:tc>
      </w:tr>
      <w:tr w:rsidR="002F2A80" w:rsidRPr="002A1FA5" w14:paraId="7F6F1857" w14:textId="77777777" w:rsidTr="00E908A7">
        <w:trPr>
          <w:cantSplit/>
          <w:trHeight w:val="1450"/>
        </w:trPr>
        <w:tc>
          <w:tcPr>
            <w:tcW w:w="1271" w:type="dxa"/>
            <w:shd w:val="clear" w:color="auto" w:fill="1F497D" w:themeFill="text2"/>
          </w:tcPr>
          <w:p w14:paraId="72D91C1E" w14:textId="77777777" w:rsidR="002F2A80" w:rsidRPr="00B82035" w:rsidRDefault="002F2A80" w:rsidP="002F2A80">
            <w:pPr>
              <w:rPr>
                <w:rFonts w:cstheme="minorHAnsi"/>
                <w:b/>
                <w:color w:val="FFFFFF" w:themeColor="background1"/>
                <w:sz w:val="20"/>
                <w:szCs w:val="20"/>
              </w:rPr>
            </w:pPr>
            <w:r w:rsidRPr="00B82035">
              <w:rPr>
                <w:rFonts w:cstheme="minorHAnsi"/>
                <w:b/>
                <w:color w:val="FFFFFF" w:themeColor="background1"/>
                <w:sz w:val="20"/>
                <w:szCs w:val="20"/>
              </w:rPr>
              <w:t>Activity/ Task</w:t>
            </w:r>
          </w:p>
        </w:tc>
        <w:tc>
          <w:tcPr>
            <w:tcW w:w="1276" w:type="dxa"/>
            <w:shd w:val="clear" w:color="auto" w:fill="1F497D" w:themeFill="text2"/>
          </w:tcPr>
          <w:p w14:paraId="0E188D48" w14:textId="77777777" w:rsidR="002F2A80" w:rsidRPr="00B82035" w:rsidRDefault="002F2A80" w:rsidP="002F2A80">
            <w:pPr>
              <w:rPr>
                <w:rFonts w:cstheme="minorHAnsi"/>
                <w:b/>
                <w:color w:val="FFFFFF" w:themeColor="background1"/>
                <w:sz w:val="20"/>
                <w:szCs w:val="20"/>
              </w:rPr>
            </w:pPr>
            <w:r w:rsidRPr="00B82035">
              <w:rPr>
                <w:rFonts w:cstheme="minorHAnsi"/>
                <w:b/>
                <w:color w:val="FFFFFF" w:themeColor="background1"/>
                <w:sz w:val="20"/>
                <w:szCs w:val="20"/>
              </w:rPr>
              <w:t>Hazard/Risk</w:t>
            </w:r>
          </w:p>
        </w:tc>
        <w:tc>
          <w:tcPr>
            <w:tcW w:w="1134" w:type="dxa"/>
            <w:shd w:val="clear" w:color="auto" w:fill="1F497D" w:themeFill="text2"/>
          </w:tcPr>
          <w:p w14:paraId="5EF0C9AA" w14:textId="77777777" w:rsidR="002F2A80" w:rsidRPr="00B82035" w:rsidRDefault="002F2A80" w:rsidP="002F2A80">
            <w:pPr>
              <w:rPr>
                <w:rFonts w:cstheme="minorHAnsi"/>
                <w:b/>
                <w:color w:val="FFFFFF" w:themeColor="background1"/>
                <w:sz w:val="20"/>
                <w:szCs w:val="20"/>
              </w:rPr>
            </w:pPr>
            <w:r w:rsidRPr="00B82035">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2F2A80" w:rsidRPr="00B82035" w:rsidRDefault="002F2A80" w:rsidP="002F2A80">
            <w:pPr>
              <w:ind w:left="113" w:right="113"/>
              <w:jc w:val="right"/>
              <w:rPr>
                <w:rFonts w:cstheme="minorHAnsi"/>
                <w:b/>
                <w:color w:val="FFFFFF" w:themeColor="background1"/>
                <w:sz w:val="20"/>
                <w:szCs w:val="20"/>
              </w:rPr>
            </w:pPr>
            <w:r w:rsidRPr="00B82035">
              <w:rPr>
                <w:rFonts w:cstheme="minorHAnsi"/>
                <w:b/>
                <w:color w:val="FFFFFF" w:themeColor="background1"/>
                <w:sz w:val="20"/>
                <w:szCs w:val="20"/>
              </w:rPr>
              <w:t>Likelihood (1-5)</w:t>
            </w:r>
          </w:p>
        </w:tc>
        <w:tc>
          <w:tcPr>
            <w:tcW w:w="708" w:type="dxa"/>
            <w:shd w:val="clear" w:color="auto" w:fill="1F497D" w:themeFill="text2"/>
            <w:textDirection w:val="btLr"/>
          </w:tcPr>
          <w:p w14:paraId="6E649C4C" w14:textId="3C3CF7C0" w:rsidR="002F2A80" w:rsidRPr="00B82035" w:rsidRDefault="002F2A80" w:rsidP="002F2A80">
            <w:pPr>
              <w:ind w:left="113" w:right="113"/>
              <w:jc w:val="right"/>
              <w:rPr>
                <w:rFonts w:cstheme="minorHAnsi"/>
                <w:b/>
                <w:color w:val="FFFFFF" w:themeColor="background1"/>
                <w:sz w:val="20"/>
                <w:szCs w:val="20"/>
              </w:rPr>
            </w:pPr>
            <w:r w:rsidRPr="00B82035">
              <w:rPr>
                <w:rFonts w:cstheme="minorHAnsi"/>
                <w:b/>
                <w:color w:val="FFFFFF" w:themeColor="background1"/>
                <w:sz w:val="20"/>
                <w:szCs w:val="20"/>
              </w:rPr>
              <w:t>Severity (1-5)</w:t>
            </w:r>
          </w:p>
        </w:tc>
        <w:tc>
          <w:tcPr>
            <w:tcW w:w="709" w:type="dxa"/>
            <w:shd w:val="clear" w:color="auto" w:fill="1F497D" w:themeFill="text2"/>
            <w:textDirection w:val="btLr"/>
          </w:tcPr>
          <w:p w14:paraId="24CCF045" w14:textId="77777777" w:rsidR="002F2A80" w:rsidRPr="00B82035" w:rsidRDefault="002F2A80" w:rsidP="002F2A80">
            <w:pPr>
              <w:ind w:left="113" w:right="113"/>
              <w:jc w:val="right"/>
              <w:rPr>
                <w:rFonts w:cstheme="minorHAnsi"/>
                <w:b/>
                <w:color w:val="FFFFFF" w:themeColor="background1"/>
                <w:sz w:val="20"/>
                <w:szCs w:val="20"/>
              </w:rPr>
            </w:pPr>
            <w:r w:rsidRPr="00B82035">
              <w:rPr>
                <w:rFonts w:cstheme="minorHAnsi"/>
                <w:b/>
                <w:color w:val="FFFFFF" w:themeColor="background1"/>
                <w:sz w:val="20"/>
                <w:szCs w:val="20"/>
              </w:rPr>
              <w:t>Risk/Priority</w:t>
            </w:r>
          </w:p>
        </w:tc>
        <w:tc>
          <w:tcPr>
            <w:tcW w:w="4253" w:type="dxa"/>
            <w:shd w:val="clear" w:color="auto" w:fill="1F497D" w:themeFill="text2"/>
          </w:tcPr>
          <w:p w14:paraId="652A46D4" w14:textId="67E1B3DE" w:rsidR="002F2A80" w:rsidRPr="00B82035" w:rsidRDefault="002F2A80" w:rsidP="002F2A80">
            <w:pPr>
              <w:jc w:val="center"/>
              <w:rPr>
                <w:rFonts w:cstheme="minorHAnsi"/>
                <w:b/>
                <w:color w:val="FFFFFF" w:themeColor="background1"/>
                <w:sz w:val="20"/>
                <w:szCs w:val="20"/>
              </w:rPr>
            </w:pPr>
            <w:r w:rsidRPr="00B82035">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B82035" w:rsidRDefault="002F2A80" w:rsidP="002F2A80">
            <w:pPr>
              <w:ind w:left="113" w:right="113"/>
              <w:jc w:val="right"/>
              <w:rPr>
                <w:rFonts w:cstheme="minorHAnsi"/>
                <w:b/>
                <w:color w:val="FFFFFF" w:themeColor="background1"/>
                <w:sz w:val="20"/>
                <w:szCs w:val="20"/>
              </w:rPr>
            </w:pPr>
            <w:r w:rsidRPr="00B82035">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B82035" w:rsidRDefault="002F2A80" w:rsidP="002F2A80">
            <w:pPr>
              <w:ind w:left="113" w:right="113"/>
              <w:jc w:val="right"/>
              <w:rPr>
                <w:rFonts w:cstheme="minorHAnsi"/>
                <w:b/>
                <w:color w:val="FFFFFF" w:themeColor="background1"/>
                <w:sz w:val="20"/>
                <w:szCs w:val="20"/>
              </w:rPr>
            </w:pPr>
            <w:r w:rsidRPr="00B82035">
              <w:rPr>
                <w:rFonts w:cstheme="minorHAnsi"/>
                <w:b/>
                <w:color w:val="FFFFFF" w:themeColor="background1"/>
                <w:sz w:val="20"/>
                <w:szCs w:val="20"/>
              </w:rPr>
              <w:t>Severity (1-5)</w:t>
            </w:r>
          </w:p>
        </w:tc>
        <w:tc>
          <w:tcPr>
            <w:tcW w:w="709" w:type="dxa"/>
            <w:shd w:val="clear" w:color="auto" w:fill="1F497D" w:themeFill="text2"/>
            <w:textDirection w:val="btLr"/>
          </w:tcPr>
          <w:p w14:paraId="2F315992" w14:textId="77777777" w:rsidR="002F2A80" w:rsidRPr="00B82035" w:rsidRDefault="002F2A80" w:rsidP="002F2A80">
            <w:pPr>
              <w:ind w:left="113" w:right="113"/>
              <w:jc w:val="right"/>
              <w:rPr>
                <w:rFonts w:cstheme="minorHAnsi"/>
                <w:b/>
                <w:color w:val="FFFFFF" w:themeColor="background1"/>
                <w:sz w:val="20"/>
                <w:szCs w:val="20"/>
              </w:rPr>
            </w:pPr>
            <w:r w:rsidRPr="00B82035">
              <w:rPr>
                <w:rFonts w:cstheme="minorHAnsi"/>
                <w:b/>
                <w:color w:val="FFFFFF" w:themeColor="background1"/>
                <w:sz w:val="20"/>
                <w:szCs w:val="20"/>
              </w:rPr>
              <w:t>Risk/Priority</w:t>
            </w:r>
          </w:p>
        </w:tc>
        <w:tc>
          <w:tcPr>
            <w:tcW w:w="3260" w:type="dxa"/>
            <w:shd w:val="clear" w:color="auto" w:fill="1F497D" w:themeFill="text2"/>
          </w:tcPr>
          <w:p w14:paraId="1345FFB2" w14:textId="0284AAB0" w:rsidR="002F2A80" w:rsidRPr="00B82035" w:rsidRDefault="002F2A80" w:rsidP="002F2A80">
            <w:pPr>
              <w:jc w:val="center"/>
              <w:rPr>
                <w:rFonts w:cstheme="minorHAnsi"/>
                <w:b/>
                <w:color w:val="FFFFFF" w:themeColor="background1"/>
                <w:sz w:val="20"/>
                <w:szCs w:val="20"/>
              </w:rPr>
            </w:pPr>
            <w:r w:rsidRPr="00B82035">
              <w:rPr>
                <w:rFonts w:cstheme="minorHAnsi"/>
                <w:b/>
                <w:color w:val="FFFFFF" w:themeColor="background1"/>
                <w:sz w:val="20"/>
                <w:szCs w:val="20"/>
              </w:rPr>
              <w:t>Additional Controls Measures Required</w:t>
            </w:r>
          </w:p>
        </w:tc>
      </w:tr>
      <w:tr w:rsidR="00C37B96" w:rsidRPr="002A1FA5" w14:paraId="3BACAA72" w14:textId="77777777" w:rsidTr="00E908A7">
        <w:trPr>
          <w:trHeight w:val="698"/>
        </w:trPr>
        <w:tc>
          <w:tcPr>
            <w:tcW w:w="1271" w:type="dxa"/>
            <w:vAlign w:val="center"/>
          </w:tcPr>
          <w:p w14:paraId="6405C926" w14:textId="337923C9" w:rsidR="00C37B96" w:rsidRPr="00C37B96" w:rsidRDefault="00393514" w:rsidP="00C37B96">
            <w:pPr>
              <w:rPr>
                <w:rFonts w:cstheme="minorHAnsi"/>
                <w:sz w:val="18"/>
                <w:szCs w:val="18"/>
              </w:rPr>
            </w:pPr>
            <w:r>
              <w:rPr>
                <w:rFonts w:ascii="Calibri" w:eastAsia="Calibri" w:hAnsi="Calibri" w:cs="Calibri"/>
                <w:sz w:val="18"/>
                <w:szCs w:val="18"/>
              </w:rPr>
              <w:t xml:space="preserve">Designated </w:t>
            </w:r>
            <w:r w:rsidR="00FF0A61">
              <w:rPr>
                <w:rFonts w:ascii="Calibri" w:eastAsia="Calibri" w:hAnsi="Calibri" w:cs="Calibri"/>
                <w:sz w:val="18"/>
                <w:szCs w:val="18"/>
              </w:rPr>
              <w:t>P</w:t>
            </w:r>
            <w:r>
              <w:rPr>
                <w:rFonts w:ascii="Calibri" w:eastAsia="Calibri" w:hAnsi="Calibri" w:cs="Calibri"/>
                <w:sz w:val="18"/>
                <w:szCs w:val="18"/>
              </w:rPr>
              <w:t>erson visiting home</w:t>
            </w:r>
          </w:p>
        </w:tc>
        <w:tc>
          <w:tcPr>
            <w:tcW w:w="1276" w:type="dxa"/>
            <w:vAlign w:val="center"/>
          </w:tcPr>
          <w:p w14:paraId="3D895E34" w14:textId="77777777" w:rsidR="00C37B96" w:rsidRDefault="00C37B96" w:rsidP="00C37B96">
            <w:pPr>
              <w:rPr>
                <w:rFonts w:ascii="Calibri" w:eastAsia="Calibri" w:hAnsi="Calibri" w:cs="Calibri"/>
                <w:sz w:val="18"/>
                <w:szCs w:val="18"/>
              </w:rPr>
            </w:pPr>
            <w:r w:rsidRPr="00C37B96">
              <w:rPr>
                <w:rFonts w:ascii="Calibri" w:eastAsia="Calibri" w:hAnsi="Calibri" w:cs="Calibri"/>
                <w:sz w:val="18"/>
                <w:szCs w:val="18"/>
              </w:rPr>
              <w:t xml:space="preserve">Coronavirus </w:t>
            </w:r>
            <w:r w:rsidR="00393514">
              <w:rPr>
                <w:rFonts w:ascii="Calibri" w:eastAsia="Calibri" w:hAnsi="Calibri" w:cs="Calibri"/>
                <w:sz w:val="18"/>
                <w:szCs w:val="18"/>
              </w:rPr>
              <w:t>being introduced into the care home via Designated Visitor</w:t>
            </w:r>
          </w:p>
          <w:p w14:paraId="163A7DEB" w14:textId="77777777" w:rsidR="00F3052A" w:rsidRDefault="00F3052A" w:rsidP="00C37B96">
            <w:pPr>
              <w:rPr>
                <w:rFonts w:cstheme="minorHAnsi"/>
                <w:sz w:val="18"/>
                <w:szCs w:val="18"/>
              </w:rPr>
            </w:pPr>
          </w:p>
          <w:p w14:paraId="75394CF3" w14:textId="77777777" w:rsidR="00F3052A" w:rsidRDefault="00677336" w:rsidP="00C37B96">
            <w:pPr>
              <w:rPr>
                <w:rFonts w:cstheme="minorHAnsi"/>
                <w:sz w:val="18"/>
                <w:szCs w:val="18"/>
              </w:rPr>
            </w:pPr>
            <w:r>
              <w:rPr>
                <w:rFonts w:cstheme="minorHAnsi"/>
                <w:sz w:val="18"/>
                <w:szCs w:val="18"/>
              </w:rPr>
              <w:t>The Designated Visitor takes COVID-19 (or other infections) out into the community</w:t>
            </w:r>
          </w:p>
          <w:p w14:paraId="5C0A1876" w14:textId="77777777" w:rsidR="00677336" w:rsidRDefault="00677336" w:rsidP="00C37B96">
            <w:pPr>
              <w:rPr>
                <w:rFonts w:cstheme="minorHAnsi"/>
                <w:sz w:val="18"/>
                <w:szCs w:val="18"/>
              </w:rPr>
            </w:pPr>
          </w:p>
          <w:p w14:paraId="4D02A746" w14:textId="495431AE" w:rsidR="00677336" w:rsidRPr="00C37B96" w:rsidRDefault="00677336" w:rsidP="00C37B96">
            <w:pPr>
              <w:rPr>
                <w:rFonts w:cstheme="minorHAnsi"/>
                <w:sz w:val="18"/>
                <w:szCs w:val="18"/>
              </w:rPr>
            </w:pPr>
            <w:r>
              <w:rPr>
                <w:rFonts w:cstheme="minorHAnsi"/>
                <w:sz w:val="18"/>
                <w:szCs w:val="18"/>
              </w:rPr>
              <w:t xml:space="preserve">An outbreak of COVID-19 </w:t>
            </w:r>
            <w:r>
              <w:rPr>
                <w:rFonts w:cstheme="minorHAnsi"/>
                <w:sz w:val="18"/>
                <w:szCs w:val="18"/>
              </w:rPr>
              <w:lastRenderedPageBreak/>
              <w:t>or other infections</w:t>
            </w:r>
          </w:p>
        </w:tc>
        <w:tc>
          <w:tcPr>
            <w:tcW w:w="1134" w:type="dxa"/>
            <w:vAlign w:val="center"/>
          </w:tcPr>
          <w:p w14:paraId="43D15B2F" w14:textId="4AFF34E6" w:rsidR="00C37B96" w:rsidRPr="00C37B96" w:rsidRDefault="00BC0DC2" w:rsidP="00C37B96">
            <w:pPr>
              <w:rPr>
                <w:sz w:val="18"/>
                <w:szCs w:val="18"/>
              </w:rPr>
            </w:pPr>
            <w:r>
              <w:rPr>
                <w:rFonts w:ascii="Calibri" w:eastAsia="Calibri" w:hAnsi="Calibri" w:cs="Calibri"/>
                <w:sz w:val="18"/>
                <w:szCs w:val="18"/>
              </w:rPr>
              <w:lastRenderedPageBreak/>
              <w:t>Employees</w:t>
            </w:r>
            <w:r w:rsidR="00C37B96" w:rsidRPr="00C37B96">
              <w:rPr>
                <w:rFonts w:ascii="Calibri" w:eastAsia="Calibri" w:hAnsi="Calibri" w:cs="Calibri"/>
                <w:sz w:val="18"/>
                <w:szCs w:val="18"/>
              </w:rPr>
              <w:t xml:space="preserve"> </w:t>
            </w:r>
            <w:r w:rsidR="005715A5">
              <w:rPr>
                <w:rFonts w:ascii="Calibri" w:eastAsia="Calibri" w:hAnsi="Calibri" w:cs="Calibri"/>
                <w:sz w:val="18"/>
                <w:szCs w:val="18"/>
              </w:rPr>
              <w:t>Residents</w:t>
            </w:r>
            <w:r w:rsidR="00C37B96" w:rsidRPr="00C37B96">
              <w:rPr>
                <w:rFonts w:ascii="Calibri" w:eastAsia="Calibri" w:hAnsi="Calibri" w:cs="Calibri"/>
                <w:sz w:val="18"/>
                <w:szCs w:val="18"/>
              </w:rPr>
              <w:t xml:space="preserve"> </w:t>
            </w:r>
            <w:r w:rsidR="00393514">
              <w:rPr>
                <w:rFonts w:ascii="Calibri" w:eastAsia="Calibri" w:hAnsi="Calibri" w:cs="Calibri"/>
                <w:sz w:val="18"/>
                <w:szCs w:val="18"/>
              </w:rPr>
              <w:t>Visitors</w:t>
            </w:r>
            <w:r w:rsidR="00C37B96" w:rsidRPr="00C37B96">
              <w:rPr>
                <w:rFonts w:ascii="Calibri" w:eastAsia="Calibri" w:hAnsi="Calibri" w:cs="Calibri"/>
                <w:sz w:val="18"/>
                <w:szCs w:val="18"/>
              </w:rPr>
              <w:t xml:space="preserve"> </w:t>
            </w:r>
          </w:p>
          <w:p w14:paraId="79D7F48E" w14:textId="058AF8DE" w:rsidR="00C37B96" w:rsidRPr="00C37B96" w:rsidRDefault="00C37B96" w:rsidP="00C37B96">
            <w:pPr>
              <w:rPr>
                <w:rFonts w:cstheme="minorHAnsi"/>
                <w:sz w:val="18"/>
                <w:szCs w:val="18"/>
              </w:rPr>
            </w:pPr>
          </w:p>
        </w:tc>
        <w:tc>
          <w:tcPr>
            <w:tcW w:w="709" w:type="dxa"/>
            <w:vAlign w:val="center"/>
          </w:tcPr>
          <w:p w14:paraId="6CCDDA67" w14:textId="40FD64F8" w:rsidR="00C37B96" w:rsidRPr="00CB5F0E" w:rsidRDefault="00393514" w:rsidP="00FF0A61">
            <w:pPr>
              <w:jc w:val="center"/>
              <w:rPr>
                <w:rFonts w:cstheme="minorHAnsi"/>
              </w:rPr>
            </w:pPr>
            <w:r>
              <w:rPr>
                <w:rFonts w:cstheme="minorHAnsi"/>
              </w:rPr>
              <w:t>3</w:t>
            </w:r>
          </w:p>
        </w:tc>
        <w:tc>
          <w:tcPr>
            <w:tcW w:w="708" w:type="dxa"/>
            <w:vAlign w:val="center"/>
          </w:tcPr>
          <w:p w14:paraId="30409422" w14:textId="1E50409A" w:rsidR="00C37B96" w:rsidRPr="00CB5F0E" w:rsidRDefault="00393514" w:rsidP="00FF0A61">
            <w:pPr>
              <w:jc w:val="center"/>
              <w:rPr>
                <w:rFonts w:cstheme="minorHAnsi"/>
              </w:rPr>
            </w:pPr>
            <w:r>
              <w:rPr>
                <w:rFonts w:cstheme="minorHAnsi"/>
              </w:rPr>
              <w:t>4</w:t>
            </w:r>
          </w:p>
        </w:tc>
        <w:tc>
          <w:tcPr>
            <w:tcW w:w="709" w:type="dxa"/>
            <w:shd w:val="clear" w:color="auto" w:fill="FF0000"/>
            <w:vAlign w:val="center"/>
          </w:tcPr>
          <w:p w14:paraId="387FB9CA" w14:textId="6A1010F6" w:rsidR="00C37B96" w:rsidRPr="00CB5F0E" w:rsidRDefault="00393514" w:rsidP="00FF0A61">
            <w:pPr>
              <w:jc w:val="center"/>
              <w:rPr>
                <w:rFonts w:cstheme="minorHAnsi"/>
              </w:rPr>
            </w:pPr>
            <w:r>
              <w:rPr>
                <w:rFonts w:cstheme="minorHAnsi"/>
              </w:rPr>
              <w:t>12</w:t>
            </w:r>
          </w:p>
        </w:tc>
        <w:tc>
          <w:tcPr>
            <w:tcW w:w="4253" w:type="dxa"/>
            <w:vAlign w:val="center"/>
          </w:tcPr>
          <w:p w14:paraId="2105C464" w14:textId="77777777" w:rsidR="00A712AB" w:rsidRDefault="00A712AB" w:rsidP="00393514">
            <w:pPr>
              <w:rPr>
                <w:sz w:val="18"/>
                <w:szCs w:val="18"/>
              </w:rPr>
            </w:pPr>
            <w:r w:rsidRPr="00A712AB">
              <w:rPr>
                <w:sz w:val="18"/>
                <w:szCs w:val="18"/>
              </w:rPr>
              <w:t xml:space="preserve">A designated area at the front of the care home will be allocated for visits. </w:t>
            </w:r>
          </w:p>
          <w:p w14:paraId="7FF87342" w14:textId="77777777" w:rsidR="00A712AB" w:rsidRDefault="00A712AB" w:rsidP="00393514">
            <w:pPr>
              <w:rPr>
                <w:sz w:val="18"/>
                <w:szCs w:val="18"/>
              </w:rPr>
            </w:pPr>
          </w:p>
          <w:p w14:paraId="09DFF05C" w14:textId="77777777" w:rsidR="00A712AB" w:rsidRDefault="00A712AB" w:rsidP="00393514">
            <w:pPr>
              <w:rPr>
                <w:sz w:val="18"/>
                <w:szCs w:val="18"/>
              </w:rPr>
            </w:pPr>
            <w:r w:rsidRPr="00A712AB">
              <w:rPr>
                <w:sz w:val="18"/>
                <w:szCs w:val="18"/>
              </w:rPr>
              <w:t xml:space="preserve">This area will have limited furnishing, which is easy to clean after a visit. The area to be used will continue to reduce the footfall within the body of the care home. </w:t>
            </w:r>
          </w:p>
          <w:p w14:paraId="0A30A317" w14:textId="77777777" w:rsidR="00A712AB" w:rsidRDefault="00A712AB" w:rsidP="00393514">
            <w:pPr>
              <w:rPr>
                <w:sz w:val="18"/>
                <w:szCs w:val="18"/>
              </w:rPr>
            </w:pPr>
          </w:p>
          <w:p w14:paraId="58F2C15D" w14:textId="16CC273B" w:rsidR="00A712AB" w:rsidRDefault="00A712AB" w:rsidP="00393514">
            <w:pPr>
              <w:rPr>
                <w:sz w:val="18"/>
                <w:szCs w:val="18"/>
              </w:rPr>
            </w:pPr>
            <w:r w:rsidRPr="00A712AB">
              <w:rPr>
                <w:sz w:val="18"/>
                <w:szCs w:val="18"/>
              </w:rPr>
              <w:t>The Designated Visitor should to wear face covering and any further PPE as appropriate (e</w:t>
            </w:r>
            <w:r w:rsidR="00FF22DE">
              <w:rPr>
                <w:sz w:val="18"/>
                <w:szCs w:val="18"/>
              </w:rPr>
              <w:t>.</w:t>
            </w:r>
            <w:r w:rsidRPr="00A712AB">
              <w:rPr>
                <w:sz w:val="18"/>
                <w:szCs w:val="18"/>
              </w:rPr>
              <w:t>g</w:t>
            </w:r>
            <w:r w:rsidR="00FF22DE">
              <w:rPr>
                <w:sz w:val="18"/>
                <w:szCs w:val="18"/>
              </w:rPr>
              <w:t>.</w:t>
            </w:r>
            <w:r w:rsidRPr="00A712AB">
              <w:rPr>
                <w:sz w:val="18"/>
                <w:szCs w:val="18"/>
              </w:rPr>
              <w:t xml:space="preserve"> mask, gloves, and apron). </w:t>
            </w:r>
          </w:p>
          <w:p w14:paraId="7CDA8DA3" w14:textId="77777777" w:rsidR="00A712AB" w:rsidRDefault="00A712AB" w:rsidP="00393514">
            <w:pPr>
              <w:rPr>
                <w:sz w:val="18"/>
                <w:szCs w:val="18"/>
              </w:rPr>
            </w:pPr>
          </w:p>
          <w:p w14:paraId="19F42FDD" w14:textId="0F411FC6" w:rsidR="00A712AB" w:rsidRDefault="00A712AB" w:rsidP="00393514">
            <w:pPr>
              <w:rPr>
                <w:sz w:val="18"/>
                <w:szCs w:val="18"/>
              </w:rPr>
            </w:pPr>
            <w:r w:rsidRPr="00A712AB">
              <w:rPr>
                <w:sz w:val="18"/>
                <w:szCs w:val="18"/>
              </w:rPr>
              <w:t xml:space="preserve">The Designated Visitor and resident should maintain physical distancing. </w:t>
            </w:r>
            <w:r w:rsidR="00E908A7">
              <w:rPr>
                <w:sz w:val="18"/>
                <w:szCs w:val="18"/>
              </w:rPr>
              <w:t>After</w:t>
            </w:r>
            <w:r w:rsidRPr="00A712AB">
              <w:rPr>
                <w:sz w:val="18"/>
                <w:szCs w:val="18"/>
              </w:rPr>
              <w:t xml:space="preserve"> the visit</w:t>
            </w:r>
            <w:r w:rsidR="00E908A7">
              <w:rPr>
                <w:sz w:val="18"/>
                <w:szCs w:val="18"/>
              </w:rPr>
              <w:t>,</w:t>
            </w:r>
            <w:r w:rsidRPr="00A712AB">
              <w:rPr>
                <w:sz w:val="18"/>
                <w:szCs w:val="18"/>
              </w:rPr>
              <w:t xml:space="preserve"> the area will be cleaned by the housekeeping staff prior to other Designated Visitors entering the care home. </w:t>
            </w:r>
          </w:p>
          <w:p w14:paraId="0151F23B" w14:textId="77777777" w:rsidR="00A712AB" w:rsidRDefault="00A712AB" w:rsidP="00393514">
            <w:pPr>
              <w:rPr>
                <w:sz w:val="18"/>
                <w:szCs w:val="18"/>
              </w:rPr>
            </w:pPr>
          </w:p>
          <w:p w14:paraId="3A40CEAC" w14:textId="1DB07938" w:rsidR="00A712AB" w:rsidRDefault="00A712AB" w:rsidP="00393514">
            <w:pPr>
              <w:rPr>
                <w:sz w:val="18"/>
                <w:szCs w:val="18"/>
              </w:rPr>
            </w:pPr>
            <w:r w:rsidRPr="00A712AB">
              <w:rPr>
                <w:sz w:val="18"/>
                <w:szCs w:val="18"/>
              </w:rPr>
              <w:t>All visits will be pre-programme</w:t>
            </w:r>
            <w:r w:rsidR="00E908A7">
              <w:rPr>
                <w:sz w:val="18"/>
                <w:szCs w:val="18"/>
              </w:rPr>
              <w:t>d</w:t>
            </w:r>
            <w:r w:rsidRPr="00A712AB">
              <w:rPr>
                <w:sz w:val="18"/>
                <w:szCs w:val="18"/>
              </w:rPr>
              <w:t xml:space="preserve"> to reduce number of visitors in the care home and time-limited </w:t>
            </w:r>
            <w:r w:rsidR="00E908A7">
              <w:rPr>
                <w:sz w:val="18"/>
                <w:szCs w:val="18"/>
              </w:rPr>
              <w:t xml:space="preserve">to </w:t>
            </w:r>
            <w:r w:rsidRPr="00A712AB">
              <w:rPr>
                <w:sz w:val="18"/>
                <w:szCs w:val="18"/>
              </w:rPr>
              <w:t xml:space="preserve">30 minutes. </w:t>
            </w:r>
          </w:p>
          <w:p w14:paraId="59943932" w14:textId="7024D838" w:rsidR="00A712AB" w:rsidRPr="00A712AB" w:rsidRDefault="00A712AB" w:rsidP="00393514">
            <w:pPr>
              <w:rPr>
                <w:sz w:val="20"/>
                <w:szCs w:val="20"/>
              </w:rPr>
            </w:pPr>
            <w:r w:rsidRPr="00A712AB">
              <w:rPr>
                <w:sz w:val="18"/>
                <w:szCs w:val="18"/>
              </w:rPr>
              <w:lastRenderedPageBreak/>
              <w:t>All visits will be discussed with the resident</w:t>
            </w:r>
            <w:r w:rsidR="00E908A7">
              <w:rPr>
                <w:sz w:val="18"/>
                <w:szCs w:val="18"/>
              </w:rPr>
              <w:t xml:space="preserve"> </w:t>
            </w:r>
            <w:r w:rsidRPr="00A712AB">
              <w:rPr>
                <w:sz w:val="18"/>
                <w:szCs w:val="18"/>
              </w:rPr>
              <w:t>/</w:t>
            </w:r>
            <w:r w:rsidR="00E908A7">
              <w:rPr>
                <w:sz w:val="18"/>
                <w:szCs w:val="18"/>
              </w:rPr>
              <w:t xml:space="preserve"> </w:t>
            </w:r>
            <w:r w:rsidRPr="00A712AB">
              <w:rPr>
                <w:sz w:val="18"/>
                <w:szCs w:val="18"/>
              </w:rPr>
              <w:t>Designated Visitor</w:t>
            </w:r>
            <w:r w:rsidR="00E908A7">
              <w:rPr>
                <w:sz w:val="18"/>
                <w:szCs w:val="18"/>
              </w:rPr>
              <w:t xml:space="preserve"> </w:t>
            </w:r>
            <w:r w:rsidRPr="00A712AB">
              <w:rPr>
                <w:sz w:val="18"/>
                <w:szCs w:val="18"/>
              </w:rPr>
              <w:t>/</w:t>
            </w:r>
            <w:r w:rsidR="00E908A7">
              <w:rPr>
                <w:sz w:val="18"/>
                <w:szCs w:val="18"/>
              </w:rPr>
              <w:t xml:space="preserve"> </w:t>
            </w:r>
            <w:r w:rsidRPr="00A712AB">
              <w:rPr>
                <w:sz w:val="18"/>
                <w:szCs w:val="18"/>
              </w:rPr>
              <w:t xml:space="preserve">Power </w:t>
            </w:r>
            <w:r w:rsidR="00E908A7">
              <w:rPr>
                <w:sz w:val="18"/>
                <w:szCs w:val="18"/>
              </w:rPr>
              <w:t>o</w:t>
            </w:r>
            <w:r w:rsidRPr="00A712AB">
              <w:rPr>
                <w:sz w:val="18"/>
                <w:szCs w:val="18"/>
              </w:rPr>
              <w:t>f Attorney and written in the resident’s care plan taking account of individual choice regarding any visits and the nomination of the Designated Visitor</w:t>
            </w:r>
            <w:r w:rsidRPr="00A712AB">
              <w:rPr>
                <w:sz w:val="20"/>
                <w:szCs w:val="20"/>
              </w:rPr>
              <w:t>.</w:t>
            </w:r>
          </w:p>
          <w:p w14:paraId="5973DC70" w14:textId="77777777" w:rsidR="00A712AB" w:rsidRPr="00A712AB" w:rsidRDefault="00A712AB" w:rsidP="00393514">
            <w:pPr>
              <w:rPr>
                <w:sz w:val="20"/>
                <w:szCs w:val="20"/>
                <w:bdr w:val="none" w:sz="0" w:space="0" w:color="auto" w:frame="1"/>
              </w:rPr>
            </w:pPr>
          </w:p>
          <w:p w14:paraId="05261654" w14:textId="0680E00E" w:rsidR="007A387B" w:rsidRPr="00351ACB" w:rsidRDefault="007A387B" w:rsidP="00393514">
            <w:pPr>
              <w:rPr>
                <w:sz w:val="18"/>
                <w:szCs w:val="18"/>
                <w:bdr w:val="none" w:sz="0" w:space="0" w:color="auto" w:frame="1"/>
              </w:rPr>
            </w:pPr>
            <w:r w:rsidRPr="00351ACB">
              <w:rPr>
                <w:sz w:val="18"/>
                <w:szCs w:val="18"/>
                <w:bdr w:val="none" w:sz="0" w:space="0" w:color="auto" w:frame="1"/>
              </w:rPr>
              <w:t>Visiting will only be permitted if the care home has been COVID free</w:t>
            </w:r>
            <w:r w:rsidR="00E908A7">
              <w:rPr>
                <w:sz w:val="18"/>
                <w:szCs w:val="18"/>
                <w:bdr w:val="none" w:sz="0" w:space="0" w:color="auto" w:frame="1"/>
              </w:rPr>
              <w:t xml:space="preserve"> </w:t>
            </w:r>
            <w:r w:rsidRPr="00351ACB">
              <w:rPr>
                <w:sz w:val="18"/>
                <w:szCs w:val="18"/>
                <w:bdr w:val="none" w:sz="0" w:space="0" w:color="auto" w:frame="1"/>
              </w:rPr>
              <w:t xml:space="preserve">or fully recovered as agreed by </w:t>
            </w:r>
            <w:r w:rsidR="00A712AB" w:rsidRPr="00351ACB">
              <w:rPr>
                <w:sz w:val="18"/>
                <w:szCs w:val="18"/>
                <w:bdr w:val="none" w:sz="0" w:space="0" w:color="auto" w:frame="1"/>
              </w:rPr>
              <w:t xml:space="preserve">local health protection team </w:t>
            </w:r>
            <w:r w:rsidRPr="00351ACB">
              <w:rPr>
                <w:sz w:val="18"/>
                <w:szCs w:val="18"/>
                <w:bdr w:val="none" w:sz="0" w:space="0" w:color="auto" w:frame="1"/>
              </w:rPr>
              <w:t>for 28 days from last symptoms of any resident</w:t>
            </w:r>
            <w:r w:rsidR="00FF0A61" w:rsidRPr="00351ACB">
              <w:rPr>
                <w:sz w:val="18"/>
                <w:szCs w:val="18"/>
                <w:bdr w:val="none" w:sz="0" w:space="0" w:color="auto" w:frame="1"/>
              </w:rPr>
              <w:t>.</w:t>
            </w:r>
          </w:p>
          <w:p w14:paraId="47D94762" w14:textId="77777777" w:rsidR="007A387B" w:rsidRPr="00351ACB" w:rsidRDefault="007A387B" w:rsidP="00393514">
            <w:pPr>
              <w:rPr>
                <w:sz w:val="18"/>
                <w:szCs w:val="18"/>
                <w:bdr w:val="none" w:sz="0" w:space="0" w:color="auto" w:frame="1"/>
              </w:rPr>
            </w:pPr>
          </w:p>
          <w:p w14:paraId="4E25060E" w14:textId="225F87DD" w:rsidR="007A387B" w:rsidRPr="00351ACB" w:rsidRDefault="007A387B" w:rsidP="00393514">
            <w:pPr>
              <w:rPr>
                <w:sz w:val="18"/>
                <w:szCs w:val="18"/>
                <w:bdr w:val="none" w:sz="0" w:space="0" w:color="auto" w:frame="1"/>
              </w:rPr>
            </w:pPr>
            <w:r w:rsidRPr="00351ACB">
              <w:rPr>
                <w:sz w:val="18"/>
                <w:szCs w:val="18"/>
                <w:bdr w:val="none" w:sz="0" w:space="0" w:color="auto" w:frame="1"/>
              </w:rPr>
              <w:t>Testing policy in place for care home staff and residents</w:t>
            </w:r>
            <w:r w:rsidR="00FF0A61" w:rsidRPr="00351ACB">
              <w:rPr>
                <w:sz w:val="18"/>
                <w:szCs w:val="18"/>
                <w:bdr w:val="none" w:sz="0" w:space="0" w:color="auto" w:frame="1"/>
              </w:rPr>
              <w:t>.</w:t>
            </w:r>
          </w:p>
          <w:p w14:paraId="45EBEDC5" w14:textId="070D7929" w:rsidR="00351ACB" w:rsidRPr="00351ACB" w:rsidRDefault="00351ACB" w:rsidP="00393514">
            <w:pPr>
              <w:rPr>
                <w:sz w:val="18"/>
                <w:szCs w:val="18"/>
                <w:bdr w:val="none" w:sz="0" w:space="0" w:color="auto" w:frame="1"/>
              </w:rPr>
            </w:pPr>
          </w:p>
          <w:p w14:paraId="2AEDBE29" w14:textId="3A330EED" w:rsidR="00351ACB" w:rsidRPr="00351ACB" w:rsidRDefault="00351ACB" w:rsidP="00393514">
            <w:pPr>
              <w:rPr>
                <w:sz w:val="18"/>
                <w:szCs w:val="18"/>
                <w:bdr w:val="none" w:sz="0" w:space="0" w:color="auto" w:frame="1"/>
              </w:rPr>
            </w:pPr>
            <w:r w:rsidRPr="00351ACB">
              <w:rPr>
                <w:sz w:val="18"/>
                <w:szCs w:val="18"/>
                <w:bdr w:val="none" w:sz="0" w:space="0" w:color="auto" w:frame="1"/>
              </w:rPr>
              <w:t xml:space="preserve">Home participating in the use of </w:t>
            </w:r>
            <w:r w:rsidR="00E908A7">
              <w:rPr>
                <w:sz w:val="18"/>
                <w:szCs w:val="18"/>
                <w:bdr w:val="none" w:sz="0" w:space="0" w:color="auto" w:frame="1"/>
              </w:rPr>
              <w:t xml:space="preserve">the </w:t>
            </w:r>
            <w:r w:rsidRPr="00351ACB">
              <w:rPr>
                <w:sz w:val="18"/>
                <w:szCs w:val="18"/>
                <w:bdr w:val="none" w:sz="0" w:space="0" w:color="auto" w:frame="1"/>
              </w:rPr>
              <w:t>Safety Huddle Tool</w:t>
            </w:r>
            <w:r w:rsidR="00E908A7">
              <w:rPr>
                <w:sz w:val="18"/>
                <w:szCs w:val="18"/>
                <w:bdr w:val="none" w:sz="0" w:space="0" w:color="auto" w:frame="1"/>
              </w:rPr>
              <w:t>.</w:t>
            </w:r>
          </w:p>
          <w:p w14:paraId="1EAA4C38" w14:textId="063AC1D6" w:rsidR="00DD2A61" w:rsidRPr="00A712AB" w:rsidRDefault="00DD2A61" w:rsidP="00393514">
            <w:pPr>
              <w:rPr>
                <w:b/>
                <w:color w:val="FF0000"/>
                <w:sz w:val="20"/>
                <w:szCs w:val="20"/>
                <w:bdr w:val="none" w:sz="0" w:space="0" w:color="auto" w:frame="1"/>
              </w:rPr>
            </w:pPr>
          </w:p>
          <w:p w14:paraId="172AD8C8" w14:textId="48A63C0D" w:rsidR="00DD2A61" w:rsidRPr="00351ACB" w:rsidRDefault="00DD2A61" w:rsidP="00393514">
            <w:pPr>
              <w:rPr>
                <w:sz w:val="18"/>
                <w:szCs w:val="18"/>
                <w:bdr w:val="none" w:sz="0" w:space="0" w:color="auto" w:frame="1"/>
              </w:rPr>
            </w:pPr>
            <w:r w:rsidRPr="00351ACB">
              <w:rPr>
                <w:sz w:val="18"/>
                <w:szCs w:val="18"/>
                <w:bdr w:val="none" w:sz="0" w:space="0" w:color="auto" w:frame="1"/>
              </w:rPr>
              <w:t>Visitors must not have symptoms of COVID</w:t>
            </w:r>
            <w:r w:rsidR="00FF0A61" w:rsidRPr="00351ACB">
              <w:rPr>
                <w:sz w:val="18"/>
                <w:szCs w:val="18"/>
                <w:bdr w:val="none" w:sz="0" w:space="0" w:color="auto" w:frame="1"/>
              </w:rPr>
              <w:t>-</w:t>
            </w:r>
            <w:r w:rsidRPr="00351ACB">
              <w:rPr>
                <w:sz w:val="18"/>
                <w:szCs w:val="18"/>
                <w:bdr w:val="none" w:sz="0" w:space="0" w:color="auto" w:frame="1"/>
              </w:rPr>
              <w:t>19</w:t>
            </w:r>
            <w:r w:rsidR="00FF0A61" w:rsidRPr="00351ACB">
              <w:rPr>
                <w:sz w:val="18"/>
                <w:szCs w:val="18"/>
                <w:bdr w:val="none" w:sz="0" w:space="0" w:color="auto" w:frame="1"/>
              </w:rPr>
              <w:t>,</w:t>
            </w:r>
            <w:r w:rsidRPr="00351ACB">
              <w:rPr>
                <w:sz w:val="18"/>
                <w:szCs w:val="18"/>
                <w:bdr w:val="none" w:sz="0" w:space="0" w:color="auto" w:frame="1"/>
              </w:rPr>
              <w:t xml:space="preserve"> and if they have recently had COVID</w:t>
            </w:r>
            <w:r w:rsidR="00FF0A61" w:rsidRPr="00351ACB">
              <w:rPr>
                <w:sz w:val="18"/>
                <w:szCs w:val="18"/>
                <w:bdr w:val="none" w:sz="0" w:space="0" w:color="auto" w:frame="1"/>
              </w:rPr>
              <w:t>-</w:t>
            </w:r>
            <w:r w:rsidRPr="00351ACB">
              <w:rPr>
                <w:sz w:val="18"/>
                <w:szCs w:val="18"/>
                <w:bdr w:val="none" w:sz="0" w:space="0" w:color="auto" w:frame="1"/>
              </w:rPr>
              <w:t>19, they must follow guidance on self-isolation.</w:t>
            </w:r>
          </w:p>
          <w:p w14:paraId="15E4B0EE" w14:textId="01646385" w:rsidR="00DD2A61" w:rsidRPr="00351ACB" w:rsidRDefault="00DD2A61" w:rsidP="00393514">
            <w:pPr>
              <w:rPr>
                <w:sz w:val="18"/>
                <w:szCs w:val="18"/>
                <w:bdr w:val="none" w:sz="0" w:space="0" w:color="auto" w:frame="1"/>
              </w:rPr>
            </w:pPr>
          </w:p>
          <w:p w14:paraId="28A5828D" w14:textId="051D8EA4" w:rsidR="0088433C" w:rsidRPr="00A712AB" w:rsidRDefault="0088433C" w:rsidP="00393514">
            <w:pPr>
              <w:rPr>
                <w:b/>
                <w:color w:val="FF0000"/>
                <w:sz w:val="20"/>
                <w:szCs w:val="20"/>
                <w:bdr w:val="none" w:sz="0" w:space="0" w:color="auto" w:frame="1"/>
              </w:rPr>
            </w:pPr>
            <w:r w:rsidRPr="00351ACB">
              <w:rPr>
                <w:sz w:val="18"/>
                <w:szCs w:val="18"/>
                <w:bdr w:val="none" w:sz="0" w:space="0" w:color="auto" w:frame="1"/>
              </w:rPr>
              <w:t xml:space="preserve">Visitors will </w:t>
            </w:r>
            <w:r w:rsidR="00FF0A61" w:rsidRPr="00351ACB">
              <w:rPr>
                <w:sz w:val="18"/>
                <w:szCs w:val="18"/>
                <w:bdr w:val="none" w:sz="0" w:space="0" w:color="auto" w:frame="1"/>
              </w:rPr>
              <w:t xml:space="preserve">be </w:t>
            </w:r>
            <w:r w:rsidRPr="00351ACB">
              <w:rPr>
                <w:sz w:val="18"/>
                <w:szCs w:val="18"/>
                <w:bdr w:val="none" w:sz="0" w:space="0" w:color="auto" w:frame="1"/>
              </w:rPr>
              <w:t>require</w:t>
            </w:r>
            <w:r w:rsidR="00FF0A61" w:rsidRPr="00351ACB">
              <w:rPr>
                <w:sz w:val="18"/>
                <w:szCs w:val="18"/>
                <w:bdr w:val="none" w:sz="0" w:space="0" w:color="auto" w:frame="1"/>
              </w:rPr>
              <w:t>d</w:t>
            </w:r>
            <w:r w:rsidRPr="00351ACB">
              <w:rPr>
                <w:sz w:val="18"/>
                <w:szCs w:val="18"/>
                <w:bdr w:val="none" w:sz="0" w:space="0" w:color="auto" w:frame="1"/>
              </w:rPr>
              <w:t xml:space="preserve"> to agree to </w:t>
            </w:r>
            <w:r w:rsidR="00FF0A61" w:rsidRPr="00351ACB">
              <w:rPr>
                <w:sz w:val="18"/>
                <w:szCs w:val="18"/>
                <w:bdr w:val="none" w:sz="0" w:space="0" w:color="auto" w:frame="1"/>
              </w:rPr>
              <w:t xml:space="preserve">a </w:t>
            </w:r>
            <w:r w:rsidRPr="00351ACB">
              <w:rPr>
                <w:sz w:val="18"/>
                <w:szCs w:val="18"/>
                <w:bdr w:val="none" w:sz="0" w:space="0" w:color="auto" w:frame="1"/>
              </w:rPr>
              <w:t>screening process</w:t>
            </w:r>
            <w:r w:rsidR="00FF0A61" w:rsidRPr="00351ACB">
              <w:rPr>
                <w:sz w:val="18"/>
                <w:szCs w:val="18"/>
                <w:bdr w:val="none" w:sz="0" w:space="0" w:color="auto" w:frame="1"/>
              </w:rPr>
              <w:t>,</w:t>
            </w:r>
            <w:r w:rsidRPr="00351ACB">
              <w:rPr>
                <w:sz w:val="18"/>
                <w:szCs w:val="18"/>
                <w:bdr w:val="none" w:sz="0" w:space="0" w:color="auto" w:frame="1"/>
              </w:rPr>
              <w:t xml:space="preserve"> including respon</w:t>
            </w:r>
            <w:r w:rsidR="00FF0A61" w:rsidRPr="00351ACB">
              <w:rPr>
                <w:sz w:val="18"/>
                <w:szCs w:val="18"/>
                <w:bdr w:val="none" w:sz="0" w:space="0" w:color="auto" w:frame="1"/>
              </w:rPr>
              <w:t>ding</w:t>
            </w:r>
            <w:r w:rsidRPr="00351ACB">
              <w:rPr>
                <w:sz w:val="18"/>
                <w:szCs w:val="18"/>
                <w:bdr w:val="none" w:sz="0" w:space="0" w:color="auto" w:frame="1"/>
              </w:rPr>
              <w:t xml:space="preserve"> to a health questionnaire and signing a declaration form</w:t>
            </w:r>
            <w:r w:rsidRPr="00A712AB">
              <w:rPr>
                <w:b/>
                <w:color w:val="FF0000"/>
                <w:sz w:val="20"/>
                <w:szCs w:val="20"/>
                <w:bdr w:val="none" w:sz="0" w:space="0" w:color="auto" w:frame="1"/>
              </w:rPr>
              <w:t>.</w:t>
            </w:r>
          </w:p>
          <w:p w14:paraId="2C1FC3D2" w14:textId="59A81ABE" w:rsidR="0088433C" w:rsidRPr="00A712AB" w:rsidRDefault="0088433C" w:rsidP="00393514">
            <w:pPr>
              <w:rPr>
                <w:b/>
                <w:color w:val="FF0000"/>
                <w:sz w:val="20"/>
                <w:szCs w:val="20"/>
                <w:bdr w:val="none" w:sz="0" w:space="0" w:color="auto" w:frame="1"/>
              </w:rPr>
            </w:pPr>
          </w:p>
          <w:p w14:paraId="2116C17E" w14:textId="59F5CFA4" w:rsidR="0088433C" w:rsidRPr="00351ACB" w:rsidRDefault="0088433C" w:rsidP="00393514">
            <w:pPr>
              <w:rPr>
                <w:sz w:val="18"/>
                <w:szCs w:val="18"/>
                <w:bdr w:val="none" w:sz="0" w:space="0" w:color="auto" w:frame="1"/>
              </w:rPr>
            </w:pPr>
            <w:r w:rsidRPr="00351ACB">
              <w:rPr>
                <w:sz w:val="18"/>
                <w:szCs w:val="18"/>
                <w:bdr w:val="none" w:sz="0" w:space="0" w:color="auto" w:frame="1"/>
              </w:rPr>
              <w:t>Visitors will not be permitted to use the toilet facilities</w:t>
            </w:r>
            <w:r w:rsidR="00FF0A61" w:rsidRPr="00351ACB">
              <w:rPr>
                <w:sz w:val="18"/>
                <w:szCs w:val="18"/>
                <w:bdr w:val="none" w:sz="0" w:space="0" w:color="auto" w:frame="1"/>
              </w:rPr>
              <w:t>.</w:t>
            </w:r>
          </w:p>
          <w:p w14:paraId="5012EC67" w14:textId="77777777" w:rsidR="007A387B" w:rsidRPr="00351ACB" w:rsidRDefault="007A387B" w:rsidP="00393514">
            <w:pPr>
              <w:rPr>
                <w:sz w:val="18"/>
                <w:szCs w:val="18"/>
                <w:bdr w:val="none" w:sz="0" w:space="0" w:color="auto" w:frame="1"/>
              </w:rPr>
            </w:pPr>
          </w:p>
          <w:p w14:paraId="73233E70" w14:textId="08BB4BE1" w:rsidR="007A387B" w:rsidRPr="00351ACB" w:rsidRDefault="007A387B" w:rsidP="00393514">
            <w:pPr>
              <w:rPr>
                <w:sz w:val="18"/>
                <w:szCs w:val="18"/>
                <w:bdr w:val="none" w:sz="0" w:space="0" w:color="auto" w:frame="1"/>
              </w:rPr>
            </w:pPr>
            <w:r w:rsidRPr="00351ACB">
              <w:rPr>
                <w:sz w:val="18"/>
                <w:szCs w:val="18"/>
                <w:bdr w:val="none" w:sz="0" w:space="0" w:color="auto" w:frame="1"/>
              </w:rPr>
              <w:t xml:space="preserve">Stage 1 of visiting will be essential visits only </w:t>
            </w:r>
            <w:r w:rsidR="00351ACB" w:rsidRPr="00351ACB">
              <w:rPr>
                <w:sz w:val="18"/>
                <w:szCs w:val="18"/>
                <w:bdr w:val="none" w:sz="0" w:space="0" w:color="auto" w:frame="1"/>
              </w:rPr>
              <w:t>(end of life, stress and distress)</w:t>
            </w:r>
            <w:r w:rsidR="00696EB3">
              <w:rPr>
                <w:sz w:val="18"/>
                <w:szCs w:val="18"/>
                <w:bdr w:val="none" w:sz="0" w:space="0" w:color="auto" w:frame="1"/>
              </w:rPr>
              <w:t>.</w:t>
            </w:r>
          </w:p>
          <w:p w14:paraId="0C7BC584" w14:textId="77777777" w:rsidR="007A387B" w:rsidRPr="00351ACB" w:rsidRDefault="007A387B" w:rsidP="00393514">
            <w:pPr>
              <w:rPr>
                <w:sz w:val="18"/>
                <w:szCs w:val="18"/>
                <w:bdr w:val="none" w:sz="0" w:space="0" w:color="auto" w:frame="1"/>
              </w:rPr>
            </w:pPr>
          </w:p>
          <w:p w14:paraId="61523D60" w14:textId="606B2B0B" w:rsidR="007A387B" w:rsidRDefault="007A387B" w:rsidP="00393514">
            <w:pPr>
              <w:rPr>
                <w:sz w:val="18"/>
                <w:szCs w:val="18"/>
                <w:bdr w:val="none" w:sz="0" w:space="0" w:color="auto" w:frame="1"/>
              </w:rPr>
            </w:pPr>
            <w:r w:rsidRPr="00351ACB">
              <w:rPr>
                <w:sz w:val="18"/>
                <w:szCs w:val="18"/>
                <w:bdr w:val="none" w:sz="0" w:space="0" w:color="auto" w:frame="1"/>
              </w:rPr>
              <w:t>Stage 2 of visiting includes essential visits as mentioned above and garden visits (one key person</w:t>
            </w:r>
            <w:r w:rsidR="00696EB3">
              <w:rPr>
                <w:sz w:val="18"/>
                <w:szCs w:val="18"/>
                <w:bdr w:val="none" w:sz="0" w:space="0" w:color="auto" w:frame="1"/>
              </w:rPr>
              <w:t xml:space="preserve"> </w:t>
            </w:r>
            <w:r w:rsidRPr="00351ACB">
              <w:rPr>
                <w:sz w:val="18"/>
                <w:szCs w:val="18"/>
                <w:bdr w:val="none" w:sz="0" w:space="0" w:color="auto" w:frame="1"/>
              </w:rPr>
              <w:t>/</w:t>
            </w:r>
            <w:r w:rsidR="00696EB3">
              <w:rPr>
                <w:sz w:val="18"/>
                <w:szCs w:val="18"/>
                <w:bdr w:val="none" w:sz="0" w:space="0" w:color="auto" w:frame="1"/>
              </w:rPr>
              <w:t xml:space="preserve"> </w:t>
            </w:r>
            <w:r w:rsidR="007638F1" w:rsidRPr="00351ACB">
              <w:rPr>
                <w:sz w:val="18"/>
                <w:szCs w:val="18"/>
                <w:bdr w:val="none" w:sz="0" w:space="0" w:color="auto" w:frame="1"/>
              </w:rPr>
              <w:t>D</w:t>
            </w:r>
            <w:r w:rsidRPr="00351ACB">
              <w:rPr>
                <w:sz w:val="18"/>
                <w:szCs w:val="18"/>
                <w:bdr w:val="none" w:sz="0" w:space="0" w:color="auto" w:frame="1"/>
              </w:rPr>
              <w:t xml:space="preserve">esignated </w:t>
            </w:r>
            <w:r w:rsidR="007638F1" w:rsidRPr="00351ACB">
              <w:rPr>
                <w:sz w:val="18"/>
                <w:szCs w:val="18"/>
                <w:bdr w:val="none" w:sz="0" w:space="0" w:color="auto" w:frame="1"/>
              </w:rPr>
              <w:t>V</w:t>
            </w:r>
            <w:r w:rsidRPr="00351ACB">
              <w:rPr>
                <w:sz w:val="18"/>
                <w:szCs w:val="18"/>
                <w:bdr w:val="none" w:sz="0" w:space="0" w:color="auto" w:frame="1"/>
              </w:rPr>
              <w:t>isitor</w:t>
            </w:r>
            <w:r w:rsidR="00351ACB" w:rsidRPr="00351ACB">
              <w:rPr>
                <w:sz w:val="18"/>
                <w:szCs w:val="18"/>
                <w:bdr w:val="none" w:sz="0" w:space="0" w:color="auto" w:frame="1"/>
              </w:rPr>
              <w:t xml:space="preserve"> for 30 min</w:t>
            </w:r>
            <w:r w:rsidR="00696EB3">
              <w:rPr>
                <w:sz w:val="18"/>
                <w:szCs w:val="18"/>
                <w:bdr w:val="none" w:sz="0" w:space="0" w:color="auto" w:frame="1"/>
              </w:rPr>
              <w:t>utes</w:t>
            </w:r>
            <w:r w:rsidR="00351ACB" w:rsidRPr="00351ACB">
              <w:rPr>
                <w:sz w:val="18"/>
                <w:szCs w:val="18"/>
                <w:bdr w:val="none" w:sz="0" w:space="0" w:color="auto" w:frame="1"/>
              </w:rPr>
              <w:t xml:space="preserve"> once a week</w:t>
            </w:r>
            <w:r w:rsidRPr="00351ACB">
              <w:rPr>
                <w:sz w:val="18"/>
                <w:szCs w:val="18"/>
                <w:bdr w:val="none" w:sz="0" w:space="0" w:color="auto" w:frame="1"/>
              </w:rPr>
              <w:t>)</w:t>
            </w:r>
            <w:r w:rsidR="00FF0A61" w:rsidRPr="00351ACB">
              <w:rPr>
                <w:sz w:val="18"/>
                <w:szCs w:val="18"/>
                <w:bdr w:val="none" w:sz="0" w:space="0" w:color="auto" w:frame="1"/>
              </w:rPr>
              <w:t>.</w:t>
            </w:r>
          </w:p>
          <w:p w14:paraId="29F56A7B" w14:textId="4702C654" w:rsidR="00351ACB" w:rsidRDefault="00351ACB" w:rsidP="00393514">
            <w:pPr>
              <w:rPr>
                <w:sz w:val="18"/>
                <w:szCs w:val="18"/>
                <w:bdr w:val="none" w:sz="0" w:space="0" w:color="auto" w:frame="1"/>
              </w:rPr>
            </w:pPr>
          </w:p>
          <w:p w14:paraId="507F4F98" w14:textId="2BBC0105" w:rsidR="00351ACB" w:rsidRDefault="00351ACB" w:rsidP="00393514">
            <w:pPr>
              <w:rPr>
                <w:sz w:val="18"/>
                <w:szCs w:val="18"/>
                <w:bdr w:val="none" w:sz="0" w:space="0" w:color="auto" w:frame="1"/>
              </w:rPr>
            </w:pPr>
            <w:r>
              <w:rPr>
                <w:sz w:val="18"/>
                <w:szCs w:val="18"/>
                <w:bdr w:val="none" w:sz="0" w:space="0" w:color="auto" w:frame="1"/>
              </w:rPr>
              <w:t>Stage 3 of visiting includes essential visits to respond o</w:t>
            </w:r>
            <w:r w:rsidR="00696EB3">
              <w:rPr>
                <w:sz w:val="18"/>
                <w:szCs w:val="18"/>
                <w:bdr w:val="none" w:sz="0" w:space="0" w:color="auto" w:frame="1"/>
              </w:rPr>
              <w:t>r</w:t>
            </w:r>
            <w:r>
              <w:rPr>
                <w:sz w:val="18"/>
                <w:szCs w:val="18"/>
                <w:bdr w:val="none" w:sz="0" w:space="0" w:color="auto" w:frame="1"/>
              </w:rPr>
              <w:t xml:space="preserve"> prevent a decline in residents</w:t>
            </w:r>
            <w:r w:rsidR="00696EB3">
              <w:rPr>
                <w:sz w:val="18"/>
                <w:szCs w:val="18"/>
                <w:bdr w:val="none" w:sz="0" w:space="0" w:color="auto" w:frame="1"/>
              </w:rPr>
              <w:t>’</w:t>
            </w:r>
            <w:r>
              <w:rPr>
                <w:sz w:val="18"/>
                <w:szCs w:val="18"/>
                <w:bdr w:val="none" w:sz="0" w:space="0" w:color="auto" w:frame="1"/>
              </w:rPr>
              <w:t xml:space="preserve"> wellbeing, which can include children and young people under 18. Garden visits with </w:t>
            </w:r>
            <w:r w:rsidR="00696EB3">
              <w:rPr>
                <w:sz w:val="18"/>
                <w:szCs w:val="18"/>
                <w:bdr w:val="none" w:sz="0" w:space="0" w:color="auto" w:frame="1"/>
              </w:rPr>
              <w:t xml:space="preserve">a maximum of six </w:t>
            </w:r>
            <w:r>
              <w:rPr>
                <w:sz w:val="18"/>
                <w:szCs w:val="18"/>
                <w:bdr w:val="none" w:sz="0" w:space="0" w:color="auto" w:frame="1"/>
              </w:rPr>
              <w:t xml:space="preserve">visitors from no more than </w:t>
            </w:r>
            <w:r w:rsidR="00696EB3">
              <w:rPr>
                <w:sz w:val="18"/>
                <w:szCs w:val="18"/>
                <w:bdr w:val="none" w:sz="0" w:space="0" w:color="auto" w:frame="1"/>
              </w:rPr>
              <w:t xml:space="preserve">two </w:t>
            </w:r>
            <w:r>
              <w:rPr>
                <w:sz w:val="18"/>
                <w:szCs w:val="18"/>
                <w:bdr w:val="none" w:sz="0" w:space="0" w:color="auto" w:frame="1"/>
              </w:rPr>
              <w:t>different households at the same time per resident for approx. 60 min</w:t>
            </w:r>
            <w:r w:rsidR="00696EB3">
              <w:rPr>
                <w:sz w:val="18"/>
                <w:szCs w:val="18"/>
                <w:bdr w:val="none" w:sz="0" w:space="0" w:color="auto" w:frame="1"/>
              </w:rPr>
              <w:t>utes</w:t>
            </w:r>
            <w:r>
              <w:rPr>
                <w:sz w:val="18"/>
                <w:szCs w:val="18"/>
                <w:bdr w:val="none" w:sz="0" w:space="0" w:color="auto" w:frame="1"/>
              </w:rPr>
              <w:t xml:space="preserve"> and includes children and young people under 18. Indoor </w:t>
            </w:r>
            <w:r w:rsidR="00696EB3">
              <w:rPr>
                <w:sz w:val="18"/>
                <w:szCs w:val="18"/>
                <w:bdr w:val="none" w:sz="0" w:space="0" w:color="auto" w:frame="1"/>
              </w:rPr>
              <w:t>v</w:t>
            </w:r>
            <w:r>
              <w:rPr>
                <w:sz w:val="18"/>
                <w:szCs w:val="18"/>
                <w:bdr w:val="none" w:sz="0" w:space="0" w:color="auto" w:frame="1"/>
              </w:rPr>
              <w:t xml:space="preserve">isits with </w:t>
            </w:r>
            <w:r w:rsidR="00696EB3">
              <w:rPr>
                <w:sz w:val="18"/>
                <w:szCs w:val="18"/>
                <w:bdr w:val="none" w:sz="0" w:space="0" w:color="auto" w:frame="1"/>
              </w:rPr>
              <w:t>one</w:t>
            </w:r>
            <w:r>
              <w:rPr>
                <w:sz w:val="18"/>
                <w:szCs w:val="18"/>
                <w:bdr w:val="none" w:sz="0" w:space="0" w:color="auto" w:frame="1"/>
              </w:rPr>
              <w:t xml:space="preserve"> </w:t>
            </w:r>
            <w:r w:rsidR="00696EB3">
              <w:rPr>
                <w:sz w:val="18"/>
                <w:szCs w:val="18"/>
                <w:bdr w:val="none" w:sz="0" w:space="0" w:color="auto" w:frame="1"/>
              </w:rPr>
              <w:t>D</w:t>
            </w:r>
            <w:r>
              <w:rPr>
                <w:sz w:val="18"/>
                <w:szCs w:val="18"/>
                <w:bdr w:val="none" w:sz="0" w:space="0" w:color="auto" w:frame="1"/>
              </w:rPr>
              <w:t xml:space="preserve">esignated </w:t>
            </w:r>
            <w:r w:rsidR="00696EB3">
              <w:rPr>
                <w:sz w:val="18"/>
                <w:szCs w:val="18"/>
                <w:bdr w:val="none" w:sz="0" w:space="0" w:color="auto" w:frame="1"/>
              </w:rPr>
              <w:t>P</w:t>
            </w:r>
            <w:r>
              <w:rPr>
                <w:sz w:val="18"/>
                <w:szCs w:val="18"/>
                <w:bdr w:val="none" w:sz="0" w:space="0" w:color="auto" w:frame="1"/>
              </w:rPr>
              <w:t>erson for up to four hours on</w:t>
            </w:r>
            <w:r w:rsidR="0048673C">
              <w:rPr>
                <w:sz w:val="18"/>
                <w:szCs w:val="18"/>
                <w:bdr w:val="none" w:sz="0" w:space="0" w:color="auto" w:frame="1"/>
              </w:rPr>
              <w:t>c</w:t>
            </w:r>
            <w:r>
              <w:rPr>
                <w:sz w:val="18"/>
                <w:szCs w:val="18"/>
                <w:bdr w:val="none" w:sz="0" w:space="0" w:color="auto" w:frame="1"/>
              </w:rPr>
              <w:t xml:space="preserve">e a week. </w:t>
            </w:r>
          </w:p>
          <w:p w14:paraId="5655B7F1" w14:textId="317E83C6" w:rsidR="00351ACB" w:rsidRDefault="00351ACB" w:rsidP="00393514">
            <w:pPr>
              <w:rPr>
                <w:sz w:val="18"/>
                <w:szCs w:val="18"/>
                <w:bdr w:val="none" w:sz="0" w:space="0" w:color="auto" w:frame="1"/>
              </w:rPr>
            </w:pPr>
          </w:p>
          <w:p w14:paraId="0A213E88" w14:textId="518611FC" w:rsidR="00351ACB" w:rsidRPr="00351ACB" w:rsidRDefault="00351ACB" w:rsidP="00393514">
            <w:pPr>
              <w:rPr>
                <w:sz w:val="18"/>
                <w:szCs w:val="18"/>
                <w:bdr w:val="none" w:sz="0" w:space="0" w:color="auto" w:frame="1"/>
              </w:rPr>
            </w:pPr>
            <w:r>
              <w:rPr>
                <w:sz w:val="18"/>
                <w:szCs w:val="18"/>
                <w:bdr w:val="none" w:sz="0" w:space="0" w:color="auto" w:frame="1"/>
              </w:rPr>
              <w:t xml:space="preserve">Stage 4 of visiting includes essential visits and </w:t>
            </w:r>
            <w:r w:rsidR="0048673C">
              <w:rPr>
                <w:sz w:val="18"/>
                <w:szCs w:val="18"/>
                <w:bdr w:val="none" w:sz="0" w:space="0" w:color="auto" w:frame="1"/>
              </w:rPr>
              <w:t xml:space="preserve">a </w:t>
            </w:r>
            <w:r>
              <w:rPr>
                <w:sz w:val="18"/>
                <w:szCs w:val="18"/>
                <w:bdr w:val="none" w:sz="0" w:space="0" w:color="auto" w:frame="1"/>
              </w:rPr>
              <w:t>controlled programme of garden and indoor visits.</w:t>
            </w:r>
          </w:p>
          <w:p w14:paraId="122441D3" w14:textId="77777777" w:rsidR="0088433C" w:rsidRPr="00351ACB" w:rsidRDefault="0088433C" w:rsidP="00393514">
            <w:pPr>
              <w:rPr>
                <w:sz w:val="18"/>
                <w:szCs w:val="18"/>
                <w:bdr w:val="none" w:sz="0" w:space="0" w:color="auto" w:frame="1"/>
              </w:rPr>
            </w:pPr>
          </w:p>
          <w:p w14:paraId="7309B29D" w14:textId="2D073958" w:rsidR="00393514" w:rsidRPr="00A712AB" w:rsidRDefault="00393514" w:rsidP="00393514">
            <w:pPr>
              <w:rPr>
                <w:b/>
                <w:color w:val="FF0000"/>
                <w:sz w:val="20"/>
                <w:szCs w:val="20"/>
                <w:bdr w:val="none" w:sz="0" w:space="0" w:color="auto" w:frame="1"/>
              </w:rPr>
            </w:pPr>
            <w:r w:rsidRPr="00351ACB">
              <w:rPr>
                <w:sz w:val="18"/>
                <w:szCs w:val="18"/>
                <w:bdr w:val="none" w:sz="0" w:space="0" w:color="auto" w:frame="1"/>
              </w:rPr>
              <w:t xml:space="preserve">All staff </w:t>
            </w:r>
            <w:proofErr w:type="gramStart"/>
            <w:r w:rsidRPr="00351ACB">
              <w:rPr>
                <w:sz w:val="18"/>
                <w:szCs w:val="18"/>
                <w:bdr w:val="none" w:sz="0" w:space="0" w:color="auto" w:frame="1"/>
              </w:rPr>
              <w:t>wear masks at all times</w:t>
            </w:r>
            <w:proofErr w:type="gramEnd"/>
            <w:r w:rsidRPr="00351ACB">
              <w:rPr>
                <w:sz w:val="18"/>
                <w:szCs w:val="18"/>
                <w:bdr w:val="none" w:sz="0" w:space="0" w:color="auto" w:frame="1"/>
              </w:rPr>
              <w:t xml:space="preserve"> when in resident areas</w:t>
            </w:r>
            <w:r w:rsidR="0048673C">
              <w:rPr>
                <w:sz w:val="18"/>
                <w:szCs w:val="18"/>
                <w:bdr w:val="none" w:sz="0" w:space="0" w:color="auto" w:frame="1"/>
              </w:rPr>
              <w:t>.</w:t>
            </w:r>
          </w:p>
          <w:p w14:paraId="2B57FF1C" w14:textId="69E295AF" w:rsidR="00393514" w:rsidRPr="00A712AB" w:rsidRDefault="00393514" w:rsidP="00393514">
            <w:pPr>
              <w:rPr>
                <w:b/>
                <w:color w:val="FF0000"/>
                <w:sz w:val="20"/>
                <w:szCs w:val="20"/>
                <w:bdr w:val="none" w:sz="0" w:space="0" w:color="auto" w:frame="1"/>
              </w:rPr>
            </w:pPr>
          </w:p>
          <w:p w14:paraId="3495437A" w14:textId="62531AB6" w:rsidR="00393514" w:rsidRPr="00351ACB" w:rsidRDefault="00393514" w:rsidP="00393514">
            <w:pPr>
              <w:rPr>
                <w:sz w:val="18"/>
                <w:szCs w:val="18"/>
                <w:bdr w:val="none" w:sz="0" w:space="0" w:color="auto" w:frame="1"/>
              </w:rPr>
            </w:pPr>
            <w:r w:rsidRPr="00351ACB">
              <w:rPr>
                <w:sz w:val="18"/>
                <w:szCs w:val="18"/>
                <w:bdr w:val="none" w:sz="0" w:space="0" w:color="auto" w:frame="1"/>
              </w:rPr>
              <w:t>Monitoring of residents for signs and symptoms of infection</w:t>
            </w:r>
            <w:r w:rsidR="00FF0A61" w:rsidRPr="00351ACB">
              <w:rPr>
                <w:sz w:val="18"/>
                <w:szCs w:val="18"/>
                <w:bdr w:val="none" w:sz="0" w:space="0" w:color="auto" w:frame="1"/>
              </w:rPr>
              <w:t>.</w:t>
            </w:r>
          </w:p>
          <w:p w14:paraId="24AB4A27" w14:textId="5A488552" w:rsidR="00393514" w:rsidRPr="00A712AB" w:rsidRDefault="00393514" w:rsidP="00393514">
            <w:pPr>
              <w:rPr>
                <w:b/>
                <w:color w:val="FF0000"/>
                <w:sz w:val="20"/>
                <w:szCs w:val="20"/>
                <w:bdr w:val="none" w:sz="0" w:space="0" w:color="auto" w:frame="1"/>
              </w:rPr>
            </w:pPr>
          </w:p>
          <w:p w14:paraId="2EBA79A7" w14:textId="02DA7E27" w:rsidR="00393514" w:rsidRPr="00351ACB" w:rsidRDefault="00393514" w:rsidP="00393514">
            <w:pPr>
              <w:rPr>
                <w:sz w:val="18"/>
                <w:szCs w:val="18"/>
                <w:bdr w:val="none" w:sz="0" w:space="0" w:color="auto" w:frame="1"/>
              </w:rPr>
            </w:pPr>
            <w:r w:rsidRPr="00351ACB">
              <w:rPr>
                <w:sz w:val="18"/>
                <w:szCs w:val="18"/>
                <w:bdr w:val="none" w:sz="0" w:space="0" w:color="auto" w:frame="1"/>
              </w:rPr>
              <w:t>All staff follow Infection Control Policy guidance</w:t>
            </w:r>
            <w:r w:rsidR="00FF0A61" w:rsidRPr="00351ACB">
              <w:rPr>
                <w:sz w:val="18"/>
                <w:szCs w:val="18"/>
                <w:bdr w:val="none" w:sz="0" w:space="0" w:color="auto" w:frame="1"/>
              </w:rPr>
              <w:t>,</w:t>
            </w:r>
            <w:r w:rsidRPr="00351ACB">
              <w:rPr>
                <w:sz w:val="18"/>
                <w:szCs w:val="18"/>
                <w:bdr w:val="none" w:sz="0" w:space="0" w:color="auto" w:frame="1"/>
              </w:rPr>
              <w:t xml:space="preserve"> including handwashing on entering and leaving </w:t>
            </w:r>
            <w:r w:rsidR="00FF0A61" w:rsidRPr="00351ACB">
              <w:rPr>
                <w:sz w:val="18"/>
                <w:szCs w:val="18"/>
                <w:bdr w:val="none" w:sz="0" w:space="0" w:color="auto" w:frame="1"/>
              </w:rPr>
              <w:t xml:space="preserve">the </w:t>
            </w:r>
            <w:r w:rsidRPr="00351ACB">
              <w:rPr>
                <w:sz w:val="18"/>
                <w:szCs w:val="18"/>
                <w:bdr w:val="none" w:sz="0" w:space="0" w:color="auto" w:frame="1"/>
              </w:rPr>
              <w:t>care home and regularly throughout their shift</w:t>
            </w:r>
            <w:r w:rsidR="00FF0A61" w:rsidRPr="00351ACB">
              <w:rPr>
                <w:sz w:val="18"/>
                <w:szCs w:val="18"/>
                <w:bdr w:val="none" w:sz="0" w:space="0" w:color="auto" w:frame="1"/>
              </w:rPr>
              <w:t>.</w:t>
            </w:r>
          </w:p>
          <w:p w14:paraId="47E760EB" w14:textId="127E0299" w:rsidR="00393514" w:rsidRPr="00351ACB" w:rsidRDefault="00393514" w:rsidP="00393514">
            <w:pPr>
              <w:rPr>
                <w:sz w:val="18"/>
                <w:szCs w:val="18"/>
                <w:bdr w:val="none" w:sz="0" w:space="0" w:color="auto" w:frame="1"/>
              </w:rPr>
            </w:pPr>
          </w:p>
          <w:p w14:paraId="0736584A" w14:textId="40B7F160" w:rsidR="00393514" w:rsidRPr="00351ACB" w:rsidRDefault="00393514" w:rsidP="00393514">
            <w:pPr>
              <w:rPr>
                <w:sz w:val="18"/>
                <w:szCs w:val="18"/>
                <w:bdr w:val="none" w:sz="0" w:space="0" w:color="auto" w:frame="1"/>
              </w:rPr>
            </w:pPr>
            <w:r w:rsidRPr="00351ACB">
              <w:rPr>
                <w:sz w:val="18"/>
                <w:szCs w:val="18"/>
                <w:bdr w:val="none" w:sz="0" w:space="0" w:color="auto" w:frame="1"/>
              </w:rPr>
              <w:t>All staff wear appropriate PPE in line with current guidance when performing resident</w:t>
            </w:r>
            <w:r w:rsidR="00FF0A61" w:rsidRPr="00351ACB">
              <w:rPr>
                <w:sz w:val="18"/>
                <w:szCs w:val="18"/>
                <w:bdr w:val="none" w:sz="0" w:space="0" w:color="auto" w:frame="1"/>
              </w:rPr>
              <w:t>-</w:t>
            </w:r>
            <w:r w:rsidRPr="00351ACB">
              <w:rPr>
                <w:sz w:val="18"/>
                <w:szCs w:val="18"/>
                <w:bdr w:val="none" w:sz="0" w:space="0" w:color="auto" w:frame="1"/>
              </w:rPr>
              <w:t>facing tasks.</w:t>
            </w:r>
          </w:p>
          <w:p w14:paraId="66C10793" w14:textId="164C8FE9" w:rsidR="00393514" w:rsidRPr="00351ACB" w:rsidRDefault="00393514" w:rsidP="00393514">
            <w:pPr>
              <w:rPr>
                <w:sz w:val="18"/>
                <w:szCs w:val="18"/>
                <w:bdr w:val="none" w:sz="0" w:space="0" w:color="auto" w:frame="1"/>
              </w:rPr>
            </w:pPr>
          </w:p>
          <w:p w14:paraId="12399AA4" w14:textId="7DE02CC5" w:rsidR="00393514" w:rsidRPr="00351ACB" w:rsidRDefault="00393514" w:rsidP="00393514">
            <w:pPr>
              <w:rPr>
                <w:sz w:val="18"/>
                <w:szCs w:val="18"/>
                <w:bdr w:val="none" w:sz="0" w:space="0" w:color="auto" w:frame="1"/>
              </w:rPr>
            </w:pPr>
            <w:r w:rsidRPr="00351ACB">
              <w:rPr>
                <w:sz w:val="18"/>
                <w:szCs w:val="18"/>
                <w:bdr w:val="none" w:sz="0" w:space="0" w:color="auto" w:frame="1"/>
              </w:rPr>
              <w:t>Staff have increased their cleaning regime across all public areas and within any visiting areas in line with current guidance.</w:t>
            </w:r>
          </w:p>
          <w:p w14:paraId="1C227A47" w14:textId="71B9C13E" w:rsidR="00393514" w:rsidRPr="00351ACB" w:rsidRDefault="00393514" w:rsidP="00393514">
            <w:pPr>
              <w:rPr>
                <w:sz w:val="18"/>
                <w:szCs w:val="18"/>
                <w:bdr w:val="none" w:sz="0" w:space="0" w:color="auto" w:frame="1"/>
              </w:rPr>
            </w:pPr>
          </w:p>
          <w:p w14:paraId="7E37645A" w14:textId="0067AD23" w:rsidR="00393514" w:rsidRPr="00351ACB" w:rsidRDefault="00393514" w:rsidP="00393514">
            <w:pPr>
              <w:rPr>
                <w:sz w:val="18"/>
                <w:szCs w:val="18"/>
                <w:bdr w:val="none" w:sz="0" w:space="0" w:color="auto" w:frame="1"/>
              </w:rPr>
            </w:pPr>
            <w:r w:rsidRPr="00351ACB">
              <w:rPr>
                <w:sz w:val="18"/>
                <w:szCs w:val="18"/>
                <w:bdr w:val="none" w:sz="0" w:space="0" w:color="auto" w:frame="1"/>
              </w:rPr>
              <w:t>Handwashing facilities, both soap/water and alcohol-based hand rub dispensers are available immediately on entering the care home and upon leaving.</w:t>
            </w:r>
          </w:p>
          <w:p w14:paraId="2469D9CE" w14:textId="0BD56F42" w:rsidR="00393514" w:rsidRPr="00A712AB" w:rsidRDefault="00393514" w:rsidP="00393514">
            <w:pPr>
              <w:rPr>
                <w:b/>
                <w:color w:val="FF0000"/>
                <w:sz w:val="20"/>
                <w:szCs w:val="20"/>
                <w:bdr w:val="none" w:sz="0" w:space="0" w:color="auto" w:frame="1"/>
              </w:rPr>
            </w:pPr>
          </w:p>
          <w:p w14:paraId="1CE1A382" w14:textId="3CCBB9CE" w:rsidR="00F3052A" w:rsidRPr="00351ACB" w:rsidRDefault="00F3052A" w:rsidP="00393514">
            <w:pPr>
              <w:rPr>
                <w:sz w:val="18"/>
                <w:szCs w:val="18"/>
                <w:bdr w:val="none" w:sz="0" w:space="0" w:color="auto" w:frame="1"/>
              </w:rPr>
            </w:pPr>
            <w:r w:rsidRPr="00351ACB">
              <w:rPr>
                <w:sz w:val="18"/>
                <w:szCs w:val="18"/>
                <w:bdr w:val="none" w:sz="0" w:space="0" w:color="auto" w:frame="1"/>
              </w:rPr>
              <w:t xml:space="preserve">Any visitors to the care home are required to wash their hands on entering and leaving the care home.  </w:t>
            </w:r>
          </w:p>
          <w:p w14:paraId="1DDE9122" w14:textId="7E728A95" w:rsidR="00F3052A" w:rsidRPr="00351ACB" w:rsidRDefault="00F3052A" w:rsidP="00393514">
            <w:pPr>
              <w:rPr>
                <w:sz w:val="18"/>
                <w:szCs w:val="18"/>
                <w:bdr w:val="none" w:sz="0" w:space="0" w:color="auto" w:frame="1"/>
              </w:rPr>
            </w:pPr>
          </w:p>
          <w:p w14:paraId="7EFB12E5" w14:textId="30E6B541" w:rsidR="0088433C" w:rsidRPr="00A712AB" w:rsidRDefault="0088433C" w:rsidP="00393514">
            <w:pPr>
              <w:rPr>
                <w:b/>
                <w:color w:val="FF0000"/>
                <w:sz w:val="20"/>
                <w:szCs w:val="20"/>
                <w:bdr w:val="none" w:sz="0" w:space="0" w:color="auto" w:frame="1"/>
              </w:rPr>
            </w:pPr>
            <w:r w:rsidRPr="00351ACB">
              <w:rPr>
                <w:rFonts w:cstheme="minorHAnsi"/>
                <w:sz w:val="18"/>
                <w:szCs w:val="18"/>
              </w:rPr>
              <w:t>Residents to be accompanied in and out from the home into and out of the garden</w:t>
            </w:r>
            <w:r w:rsidR="007638F1" w:rsidRPr="00A712AB">
              <w:rPr>
                <w:rFonts w:cstheme="minorHAnsi"/>
                <w:b/>
                <w:color w:val="FF0000"/>
                <w:sz w:val="20"/>
                <w:szCs w:val="20"/>
              </w:rPr>
              <w:t>.</w:t>
            </w:r>
          </w:p>
          <w:p w14:paraId="2AE589C9" w14:textId="42E3A701" w:rsidR="00F3052A" w:rsidRPr="00A712AB" w:rsidRDefault="00F3052A" w:rsidP="00393514">
            <w:pPr>
              <w:rPr>
                <w:b/>
                <w:color w:val="FF0000"/>
                <w:sz w:val="20"/>
                <w:szCs w:val="20"/>
                <w:bdr w:val="none" w:sz="0" w:space="0" w:color="auto" w:frame="1"/>
              </w:rPr>
            </w:pPr>
          </w:p>
          <w:p w14:paraId="6C5BFF62" w14:textId="092FA9D5" w:rsidR="0061518E" w:rsidRDefault="00351ACB" w:rsidP="00F3052A">
            <w:pPr>
              <w:rPr>
                <w:rFonts w:cstheme="minorHAnsi"/>
                <w:sz w:val="18"/>
                <w:szCs w:val="18"/>
              </w:rPr>
            </w:pPr>
            <w:r w:rsidRPr="0061518E">
              <w:rPr>
                <w:rFonts w:cstheme="minorHAnsi"/>
                <w:sz w:val="18"/>
                <w:szCs w:val="18"/>
              </w:rPr>
              <w:t xml:space="preserve">Visitors will be permitted to bring in gifts </w:t>
            </w:r>
            <w:r w:rsidR="0061518E" w:rsidRPr="0061518E">
              <w:rPr>
                <w:rFonts w:cstheme="minorHAnsi"/>
                <w:sz w:val="18"/>
                <w:szCs w:val="18"/>
              </w:rPr>
              <w:t>and residents’ belongings (kept to a minimum) and arrangements agreed with the care home manager in advance. Items will be wiped by care home staff before passing to residents. Any items which cannot be wiped clean will be placed in a plastic bag and sealed for 72 hours before passing to resident.</w:t>
            </w:r>
          </w:p>
          <w:p w14:paraId="76EB729D" w14:textId="4198E7A6" w:rsidR="0061518E" w:rsidRDefault="0061518E" w:rsidP="00F3052A">
            <w:pPr>
              <w:rPr>
                <w:rFonts w:cstheme="minorHAnsi"/>
                <w:sz w:val="18"/>
                <w:szCs w:val="18"/>
              </w:rPr>
            </w:pPr>
          </w:p>
          <w:p w14:paraId="21FB9376" w14:textId="3F88CF60" w:rsidR="0061518E" w:rsidRDefault="0061518E" w:rsidP="00F3052A">
            <w:pPr>
              <w:rPr>
                <w:rFonts w:cstheme="minorHAnsi"/>
                <w:sz w:val="18"/>
                <w:szCs w:val="18"/>
              </w:rPr>
            </w:pPr>
            <w:r>
              <w:rPr>
                <w:rFonts w:cstheme="minorHAnsi"/>
                <w:sz w:val="18"/>
                <w:szCs w:val="18"/>
              </w:rPr>
              <w:t xml:space="preserve">Note: </w:t>
            </w:r>
            <w:r w:rsidR="0048673C">
              <w:rPr>
                <w:rFonts w:cstheme="minorHAnsi"/>
                <w:sz w:val="18"/>
                <w:szCs w:val="18"/>
              </w:rPr>
              <w:t>H</w:t>
            </w:r>
            <w:r>
              <w:rPr>
                <w:rFonts w:cstheme="minorHAnsi"/>
                <w:sz w:val="18"/>
                <w:szCs w:val="18"/>
              </w:rPr>
              <w:t>ome</w:t>
            </w:r>
            <w:r w:rsidR="0048673C">
              <w:rPr>
                <w:rFonts w:cstheme="minorHAnsi"/>
                <w:sz w:val="18"/>
                <w:szCs w:val="18"/>
              </w:rPr>
              <w:t>-</w:t>
            </w:r>
            <w:r>
              <w:rPr>
                <w:rFonts w:cstheme="minorHAnsi"/>
                <w:sz w:val="18"/>
                <w:szCs w:val="18"/>
              </w:rPr>
              <w:t>prepared food or baking and non-helium balloons will not be permitted to be brought in.</w:t>
            </w:r>
          </w:p>
          <w:p w14:paraId="08C587F7" w14:textId="1CFDC2CF" w:rsidR="0061518E" w:rsidRDefault="0061518E" w:rsidP="00F3052A">
            <w:pPr>
              <w:rPr>
                <w:rFonts w:cstheme="minorHAnsi"/>
                <w:sz w:val="18"/>
                <w:szCs w:val="18"/>
              </w:rPr>
            </w:pPr>
          </w:p>
          <w:p w14:paraId="3DF6AE2B" w14:textId="5A620138" w:rsidR="0061518E" w:rsidRDefault="0061518E" w:rsidP="00F3052A">
            <w:pPr>
              <w:rPr>
                <w:rFonts w:cstheme="minorHAnsi"/>
                <w:sz w:val="18"/>
                <w:szCs w:val="18"/>
              </w:rPr>
            </w:pPr>
            <w:r>
              <w:rPr>
                <w:rFonts w:cstheme="minorHAnsi"/>
                <w:sz w:val="18"/>
                <w:szCs w:val="18"/>
              </w:rPr>
              <w:lastRenderedPageBreak/>
              <w:t>Therapets will be permitted during Stages 3 and 4 with the respective protocols in place</w:t>
            </w:r>
            <w:r w:rsidR="0048673C">
              <w:rPr>
                <w:rFonts w:cstheme="minorHAnsi"/>
                <w:sz w:val="18"/>
                <w:szCs w:val="18"/>
              </w:rPr>
              <w:t>.</w:t>
            </w:r>
          </w:p>
          <w:p w14:paraId="17074145" w14:textId="63553795" w:rsidR="008528F9" w:rsidRPr="00A712AB" w:rsidRDefault="008528F9" w:rsidP="00F3052A">
            <w:pPr>
              <w:rPr>
                <w:rFonts w:cstheme="minorHAnsi"/>
                <w:sz w:val="20"/>
                <w:szCs w:val="20"/>
              </w:rPr>
            </w:pPr>
          </w:p>
        </w:tc>
        <w:tc>
          <w:tcPr>
            <w:tcW w:w="708" w:type="dxa"/>
            <w:vAlign w:val="center"/>
          </w:tcPr>
          <w:p w14:paraId="0C5FA11A" w14:textId="05679B84" w:rsidR="00C37B96" w:rsidRPr="00CB5F0E" w:rsidRDefault="00393514" w:rsidP="00C37B96">
            <w:pPr>
              <w:jc w:val="center"/>
              <w:rPr>
                <w:rFonts w:cstheme="minorHAnsi"/>
              </w:rPr>
            </w:pPr>
            <w:r>
              <w:rPr>
                <w:rFonts w:cstheme="minorHAnsi"/>
              </w:rPr>
              <w:lastRenderedPageBreak/>
              <w:t>2</w:t>
            </w:r>
          </w:p>
        </w:tc>
        <w:tc>
          <w:tcPr>
            <w:tcW w:w="709" w:type="dxa"/>
            <w:vAlign w:val="center"/>
          </w:tcPr>
          <w:p w14:paraId="4BB41C4A" w14:textId="2904EEDC" w:rsidR="00C37B96" w:rsidRPr="00CB5F0E" w:rsidRDefault="00393514" w:rsidP="00C37B96">
            <w:pPr>
              <w:jc w:val="center"/>
              <w:rPr>
                <w:rFonts w:cstheme="minorHAnsi"/>
              </w:rPr>
            </w:pPr>
            <w:r>
              <w:rPr>
                <w:rFonts w:cstheme="minorHAnsi"/>
              </w:rPr>
              <w:t>4</w:t>
            </w:r>
          </w:p>
        </w:tc>
        <w:tc>
          <w:tcPr>
            <w:tcW w:w="709" w:type="dxa"/>
            <w:shd w:val="clear" w:color="auto" w:fill="FFC000"/>
            <w:vAlign w:val="center"/>
          </w:tcPr>
          <w:p w14:paraId="57AE256A" w14:textId="3D4C2E96" w:rsidR="00C37B96" w:rsidRPr="00CB5F0E" w:rsidRDefault="00393514" w:rsidP="00C37B96">
            <w:pPr>
              <w:jc w:val="center"/>
              <w:rPr>
                <w:rFonts w:cstheme="minorHAnsi"/>
              </w:rPr>
            </w:pPr>
            <w:r>
              <w:rPr>
                <w:rFonts w:cstheme="minorHAnsi"/>
              </w:rPr>
              <w:t>8</w:t>
            </w:r>
          </w:p>
        </w:tc>
        <w:tc>
          <w:tcPr>
            <w:tcW w:w="3260" w:type="dxa"/>
            <w:vAlign w:val="center"/>
          </w:tcPr>
          <w:p w14:paraId="22499435" w14:textId="77777777" w:rsidR="00FF0A61" w:rsidRDefault="00FF0A61" w:rsidP="00C37B96">
            <w:pPr>
              <w:rPr>
                <w:rFonts w:cstheme="minorHAnsi"/>
                <w:sz w:val="18"/>
                <w:szCs w:val="18"/>
              </w:rPr>
            </w:pPr>
          </w:p>
          <w:p w14:paraId="106BF626" w14:textId="0865E2D6" w:rsidR="00C37B96" w:rsidRDefault="00C37B96" w:rsidP="00C37B96">
            <w:pPr>
              <w:rPr>
                <w:rFonts w:cstheme="minorHAnsi"/>
                <w:sz w:val="18"/>
                <w:szCs w:val="18"/>
              </w:rPr>
            </w:pPr>
            <w:r w:rsidRPr="00FF0A61">
              <w:rPr>
                <w:rFonts w:cstheme="minorHAnsi"/>
                <w:sz w:val="18"/>
                <w:szCs w:val="18"/>
              </w:rPr>
              <w:t>Guidance and recommended risk control measures will be sourced directly from the GOV</w:t>
            </w:r>
            <w:r w:rsidR="00A72127">
              <w:rPr>
                <w:rFonts w:cstheme="minorHAnsi"/>
                <w:sz w:val="18"/>
                <w:szCs w:val="18"/>
              </w:rPr>
              <w:t>.SCOT</w:t>
            </w:r>
            <w:r w:rsidRPr="00FF0A61">
              <w:rPr>
                <w:rFonts w:cstheme="minorHAnsi"/>
                <w:sz w:val="18"/>
                <w:szCs w:val="18"/>
              </w:rPr>
              <w:t xml:space="preserve"> website wherever possible.</w:t>
            </w:r>
          </w:p>
          <w:p w14:paraId="47BBCEE2" w14:textId="0AFC9536" w:rsidR="00107F79" w:rsidRDefault="00107F79" w:rsidP="00C37B96">
            <w:pPr>
              <w:rPr>
                <w:rFonts w:cstheme="minorHAnsi"/>
                <w:sz w:val="18"/>
                <w:szCs w:val="18"/>
              </w:rPr>
            </w:pPr>
          </w:p>
          <w:p w14:paraId="16F4FBAE" w14:textId="43A71FE7" w:rsidR="00107F79" w:rsidRPr="00FF0A61" w:rsidRDefault="00E908A7" w:rsidP="00C37B96">
            <w:pPr>
              <w:rPr>
                <w:rFonts w:cstheme="minorHAnsi"/>
                <w:sz w:val="18"/>
                <w:szCs w:val="18"/>
              </w:rPr>
            </w:pPr>
            <w:hyperlink r:id="rId8" w:history="1">
              <w:r w:rsidRPr="00EE383B">
                <w:rPr>
                  <w:rStyle w:val="Hyperlink"/>
                  <w:rFonts w:cstheme="minorHAnsi"/>
                  <w:sz w:val="18"/>
                  <w:szCs w:val="18"/>
                </w:rPr>
                <w:t>https://www.gov.scot/publications/coronavirus-covid-19-adult-care-homes-visiting-guidance/</w:t>
              </w:r>
            </w:hyperlink>
            <w:r>
              <w:rPr>
                <w:rFonts w:cstheme="minorHAnsi"/>
                <w:sz w:val="18"/>
                <w:szCs w:val="18"/>
              </w:rPr>
              <w:t xml:space="preserve"> </w:t>
            </w:r>
          </w:p>
          <w:p w14:paraId="18CED7E3" w14:textId="77777777" w:rsidR="00C37B96" w:rsidRPr="00FF0A61" w:rsidRDefault="00C37B96" w:rsidP="00C37B96">
            <w:pPr>
              <w:rPr>
                <w:rFonts w:cstheme="minorHAnsi"/>
                <w:sz w:val="18"/>
                <w:szCs w:val="18"/>
              </w:rPr>
            </w:pPr>
          </w:p>
          <w:p w14:paraId="679D89C1" w14:textId="77777777" w:rsidR="00A36792" w:rsidRDefault="00A36792" w:rsidP="00C37B96">
            <w:pPr>
              <w:rPr>
                <w:rFonts w:cstheme="minorHAnsi"/>
                <w:sz w:val="18"/>
                <w:szCs w:val="18"/>
              </w:rPr>
            </w:pPr>
          </w:p>
          <w:p w14:paraId="0D37DB64" w14:textId="77777777" w:rsidR="0088433C" w:rsidRDefault="0088433C" w:rsidP="00C37B96">
            <w:pPr>
              <w:rPr>
                <w:rFonts w:cstheme="minorHAnsi"/>
                <w:sz w:val="18"/>
                <w:szCs w:val="18"/>
              </w:rPr>
            </w:pPr>
          </w:p>
          <w:p w14:paraId="160E305C" w14:textId="77777777" w:rsidR="0088433C" w:rsidRDefault="0088433C" w:rsidP="00C37B96">
            <w:pPr>
              <w:rPr>
                <w:rFonts w:cstheme="minorHAnsi"/>
                <w:sz w:val="18"/>
                <w:szCs w:val="18"/>
              </w:rPr>
            </w:pPr>
          </w:p>
          <w:p w14:paraId="7E81D170" w14:textId="77777777" w:rsidR="0088433C" w:rsidRDefault="0088433C" w:rsidP="00C37B96">
            <w:pPr>
              <w:rPr>
                <w:rFonts w:cstheme="minorHAnsi"/>
                <w:sz w:val="18"/>
                <w:szCs w:val="18"/>
              </w:rPr>
            </w:pPr>
          </w:p>
          <w:p w14:paraId="78587B43" w14:textId="77777777" w:rsidR="0088433C" w:rsidRDefault="0088433C" w:rsidP="00C37B96">
            <w:pPr>
              <w:rPr>
                <w:rFonts w:cstheme="minorHAnsi"/>
                <w:sz w:val="18"/>
                <w:szCs w:val="18"/>
              </w:rPr>
            </w:pPr>
          </w:p>
          <w:p w14:paraId="72FBFE8C" w14:textId="77777777" w:rsidR="0088433C" w:rsidRDefault="0088433C" w:rsidP="00C37B96">
            <w:pPr>
              <w:rPr>
                <w:rFonts w:cstheme="minorHAnsi"/>
                <w:sz w:val="18"/>
                <w:szCs w:val="18"/>
              </w:rPr>
            </w:pPr>
          </w:p>
          <w:p w14:paraId="564351F9" w14:textId="77777777" w:rsidR="0088433C" w:rsidRDefault="0088433C" w:rsidP="00C37B96">
            <w:pPr>
              <w:rPr>
                <w:rFonts w:cstheme="minorHAnsi"/>
                <w:sz w:val="18"/>
                <w:szCs w:val="18"/>
              </w:rPr>
            </w:pPr>
          </w:p>
          <w:p w14:paraId="4B54AEDC" w14:textId="77777777" w:rsidR="0088433C" w:rsidRDefault="0088433C" w:rsidP="00C37B96">
            <w:pPr>
              <w:rPr>
                <w:rFonts w:cstheme="minorHAnsi"/>
                <w:sz w:val="18"/>
                <w:szCs w:val="18"/>
              </w:rPr>
            </w:pPr>
          </w:p>
          <w:p w14:paraId="42ADE230" w14:textId="77777777" w:rsidR="0088433C" w:rsidRDefault="0088433C" w:rsidP="00C37B96">
            <w:pPr>
              <w:rPr>
                <w:rFonts w:cstheme="minorHAnsi"/>
                <w:sz w:val="18"/>
                <w:szCs w:val="18"/>
              </w:rPr>
            </w:pPr>
          </w:p>
          <w:p w14:paraId="4099068A" w14:textId="77777777" w:rsidR="0088433C" w:rsidRDefault="0088433C" w:rsidP="00C37B96">
            <w:pPr>
              <w:rPr>
                <w:rFonts w:cstheme="minorHAnsi"/>
                <w:sz w:val="18"/>
                <w:szCs w:val="18"/>
              </w:rPr>
            </w:pPr>
          </w:p>
          <w:p w14:paraId="19DBBBB4" w14:textId="77777777" w:rsidR="0088433C" w:rsidRDefault="0088433C" w:rsidP="00C37B96">
            <w:pPr>
              <w:rPr>
                <w:rFonts w:cstheme="minorHAnsi"/>
                <w:sz w:val="18"/>
                <w:szCs w:val="18"/>
              </w:rPr>
            </w:pPr>
          </w:p>
          <w:p w14:paraId="69FECAF0" w14:textId="77777777" w:rsidR="0088433C" w:rsidRDefault="0088433C" w:rsidP="00C37B96">
            <w:pPr>
              <w:rPr>
                <w:rFonts w:cstheme="minorHAnsi"/>
                <w:sz w:val="18"/>
                <w:szCs w:val="18"/>
              </w:rPr>
            </w:pPr>
          </w:p>
          <w:p w14:paraId="456BA04D" w14:textId="77777777" w:rsidR="0088433C" w:rsidRDefault="0088433C" w:rsidP="00C37B96">
            <w:pPr>
              <w:rPr>
                <w:rFonts w:cstheme="minorHAnsi"/>
                <w:sz w:val="18"/>
                <w:szCs w:val="18"/>
              </w:rPr>
            </w:pPr>
          </w:p>
          <w:p w14:paraId="3C167BB7" w14:textId="7C3AA1D6" w:rsidR="0088433C" w:rsidRDefault="0088433C" w:rsidP="00C37B96">
            <w:pPr>
              <w:rPr>
                <w:rFonts w:cstheme="minorHAnsi"/>
                <w:sz w:val="18"/>
                <w:szCs w:val="18"/>
              </w:rPr>
            </w:pPr>
            <w:r>
              <w:rPr>
                <w:rFonts w:cstheme="minorHAnsi"/>
                <w:sz w:val="18"/>
                <w:szCs w:val="18"/>
              </w:rPr>
              <w:t>Exceptions are only where toilet facilities are available without entering the main residential facility and must be regularly cleaned</w:t>
            </w:r>
            <w:r w:rsidR="00D93C1A">
              <w:rPr>
                <w:rFonts w:cstheme="minorHAnsi"/>
                <w:sz w:val="18"/>
                <w:szCs w:val="18"/>
              </w:rPr>
              <w:t>.</w:t>
            </w:r>
          </w:p>
          <w:p w14:paraId="10B18C51" w14:textId="0660C20A" w:rsidR="0088433C" w:rsidRDefault="0088433C" w:rsidP="00C37B96">
            <w:pPr>
              <w:rPr>
                <w:rFonts w:cstheme="minorHAnsi"/>
                <w:sz w:val="18"/>
                <w:szCs w:val="18"/>
              </w:rPr>
            </w:pPr>
          </w:p>
          <w:p w14:paraId="4900BF77" w14:textId="3CBE1D29" w:rsidR="0088433C" w:rsidRDefault="0088433C" w:rsidP="00C37B96">
            <w:pPr>
              <w:rPr>
                <w:rFonts w:cstheme="minorHAnsi"/>
                <w:sz w:val="18"/>
                <w:szCs w:val="18"/>
              </w:rPr>
            </w:pPr>
          </w:p>
          <w:p w14:paraId="64717B12" w14:textId="708B3ED2" w:rsidR="0088433C" w:rsidRDefault="0088433C" w:rsidP="00C37B96">
            <w:pPr>
              <w:rPr>
                <w:rFonts w:cstheme="minorHAnsi"/>
                <w:sz w:val="18"/>
                <w:szCs w:val="18"/>
              </w:rPr>
            </w:pPr>
          </w:p>
          <w:p w14:paraId="28F603F6" w14:textId="0102D002" w:rsidR="0088433C" w:rsidRDefault="0088433C" w:rsidP="00C37B96">
            <w:pPr>
              <w:rPr>
                <w:rFonts w:cstheme="minorHAnsi"/>
                <w:sz w:val="18"/>
                <w:szCs w:val="18"/>
              </w:rPr>
            </w:pPr>
          </w:p>
          <w:p w14:paraId="63F295D2" w14:textId="6C6A82DD" w:rsidR="0088433C" w:rsidRDefault="0088433C" w:rsidP="00C37B96">
            <w:pPr>
              <w:rPr>
                <w:rFonts w:cstheme="minorHAnsi"/>
                <w:sz w:val="18"/>
                <w:szCs w:val="18"/>
              </w:rPr>
            </w:pPr>
          </w:p>
          <w:p w14:paraId="4D2B3AF7" w14:textId="0E81F81D" w:rsidR="0088433C" w:rsidRDefault="0088433C" w:rsidP="00C37B96">
            <w:pPr>
              <w:rPr>
                <w:rFonts w:cstheme="minorHAnsi"/>
                <w:sz w:val="18"/>
                <w:szCs w:val="18"/>
              </w:rPr>
            </w:pPr>
          </w:p>
          <w:p w14:paraId="2B1836F8" w14:textId="5B01980A" w:rsidR="0088433C" w:rsidRDefault="0088433C" w:rsidP="00C37B96">
            <w:pPr>
              <w:rPr>
                <w:rFonts w:cstheme="minorHAnsi"/>
                <w:sz w:val="18"/>
                <w:szCs w:val="18"/>
              </w:rPr>
            </w:pPr>
          </w:p>
          <w:p w14:paraId="6732B091" w14:textId="1EAC8AF6" w:rsidR="0088433C" w:rsidRDefault="0088433C" w:rsidP="00C37B96">
            <w:pPr>
              <w:rPr>
                <w:rFonts w:cstheme="minorHAnsi"/>
                <w:sz w:val="18"/>
                <w:szCs w:val="18"/>
              </w:rPr>
            </w:pPr>
          </w:p>
          <w:p w14:paraId="5C5BC280" w14:textId="47419F1D" w:rsidR="0088433C" w:rsidRDefault="0088433C" w:rsidP="00C37B96">
            <w:pPr>
              <w:rPr>
                <w:rFonts w:cstheme="minorHAnsi"/>
                <w:sz w:val="18"/>
                <w:szCs w:val="18"/>
              </w:rPr>
            </w:pPr>
          </w:p>
          <w:p w14:paraId="3B81E39E" w14:textId="0105F434" w:rsidR="0088433C" w:rsidRDefault="0088433C" w:rsidP="00C37B96">
            <w:pPr>
              <w:rPr>
                <w:rFonts w:cstheme="minorHAnsi"/>
                <w:sz w:val="18"/>
                <w:szCs w:val="18"/>
              </w:rPr>
            </w:pPr>
          </w:p>
          <w:p w14:paraId="5C760D29" w14:textId="37E3C66C" w:rsidR="0088433C" w:rsidRDefault="0088433C" w:rsidP="00C37B96">
            <w:pPr>
              <w:rPr>
                <w:rFonts w:cstheme="minorHAnsi"/>
                <w:sz w:val="18"/>
                <w:szCs w:val="18"/>
              </w:rPr>
            </w:pPr>
          </w:p>
          <w:p w14:paraId="383FEB16" w14:textId="072A7A45" w:rsidR="0088433C" w:rsidRDefault="0088433C" w:rsidP="00C37B96">
            <w:pPr>
              <w:rPr>
                <w:rFonts w:cstheme="minorHAnsi"/>
                <w:sz w:val="18"/>
                <w:szCs w:val="18"/>
              </w:rPr>
            </w:pPr>
          </w:p>
          <w:p w14:paraId="03A1634A" w14:textId="616AC687" w:rsidR="0088433C" w:rsidRDefault="0088433C" w:rsidP="00C37B96">
            <w:pPr>
              <w:rPr>
                <w:rFonts w:cstheme="minorHAnsi"/>
                <w:sz w:val="18"/>
                <w:szCs w:val="18"/>
              </w:rPr>
            </w:pPr>
          </w:p>
          <w:p w14:paraId="584F0F2B" w14:textId="6C05D490" w:rsidR="0088433C" w:rsidRDefault="0088433C" w:rsidP="00C37B96">
            <w:pPr>
              <w:rPr>
                <w:rFonts w:cstheme="minorHAnsi"/>
                <w:sz w:val="18"/>
                <w:szCs w:val="18"/>
              </w:rPr>
            </w:pPr>
          </w:p>
          <w:p w14:paraId="36B88064" w14:textId="5F223B57" w:rsidR="0088433C" w:rsidRDefault="0088433C" w:rsidP="00C37B96">
            <w:pPr>
              <w:rPr>
                <w:rFonts w:cstheme="minorHAnsi"/>
                <w:sz w:val="18"/>
                <w:szCs w:val="18"/>
              </w:rPr>
            </w:pPr>
          </w:p>
          <w:p w14:paraId="3F4B6F98" w14:textId="4C04DEC7" w:rsidR="0088433C" w:rsidRDefault="0088433C" w:rsidP="00C37B96">
            <w:pPr>
              <w:rPr>
                <w:rFonts w:cstheme="minorHAnsi"/>
                <w:sz w:val="18"/>
                <w:szCs w:val="18"/>
              </w:rPr>
            </w:pPr>
          </w:p>
          <w:p w14:paraId="71E359D9" w14:textId="39FAC6B4" w:rsidR="0088433C" w:rsidRDefault="0088433C" w:rsidP="00C37B96">
            <w:pPr>
              <w:rPr>
                <w:rFonts w:cstheme="minorHAnsi"/>
                <w:sz w:val="18"/>
                <w:szCs w:val="18"/>
              </w:rPr>
            </w:pPr>
          </w:p>
          <w:p w14:paraId="64A5BE61" w14:textId="45858B05" w:rsidR="0088433C" w:rsidRDefault="0088433C" w:rsidP="00C37B96">
            <w:pPr>
              <w:rPr>
                <w:rFonts w:cstheme="minorHAnsi"/>
                <w:sz w:val="18"/>
                <w:szCs w:val="18"/>
              </w:rPr>
            </w:pPr>
          </w:p>
          <w:p w14:paraId="2F331B5B" w14:textId="56AD320C" w:rsidR="0088433C" w:rsidRDefault="0088433C" w:rsidP="00C37B96">
            <w:pPr>
              <w:rPr>
                <w:rFonts w:cstheme="minorHAnsi"/>
                <w:sz w:val="18"/>
                <w:szCs w:val="18"/>
              </w:rPr>
            </w:pPr>
          </w:p>
          <w:p w14:paraId="4D65D4D8" w14:textId="56A33E2E" w:rsidR="0088433C" w:rsidRDefault="0088433C" w:rsidP="00C37B96">
            <w:pPr>
              <w:rPr>
                <w:rFonts w:cstheme="minorHAnsi"/>
                <w:sz w:val="18"/>
                <w:szCs w:val="18"/>
              </w:rPr>
            </w:pPr>
          </w:p>
          <w:p w14:paraId="4F955123" w14:textId="2E56912B" w:rsidR="0088433C" w:rsidRDefault="0088433C" w:rsidP="00C37B96">
            <w:pPr>
              <w:rPr>
                <w:rFonts w:cstheme="minorHAnsi"/>
                <w:sz w:val="18"/>
                <w:szCs w:val="18"/>
              </w:rPr>
            </w:pPr>
          </w:p>
          <w:p w14:paraId="4A0BF636" w14:textId="47F15C6B" w:rsidR="0088433C" w:rsidRDefault="0088433C" w:rsidP="00C37B96">
            <w:pPr>
              <w:rPr>
                <w:rFonts w:cstheme="minorHAnsi"/>
                <w:sz w:val="18"/>
                <w:szCs w:val="18"/>
              </w:rPr>
            </w:pPr>
          </w:p>
          <w:p w14:paraId="117356CE" w14:textId="10D5DFD3" w:rsidR="0088433C" w:rsidRDefault="0088433C" w:rsidP="00C37B96">
            <w:pPr>
              <w:rPr>
                <w:rFonts w:cstheme="minorHAnsi"/>
                <w:sz w:val="18"/>
                <w:szCs w:val="18"/>
              </w:rPr>
            </w:pPr>
          </w:p>
          <w:p w14:paraId="77F863F6" w14:textId="0F1FCB0F" w:rsidR="0088433C" w:rsidRDefault="0088433C" w:rsidP="00C37B96">
            <w:pPr>
              <w:rPr>
                <w:rFonts w:cstheme="minorHAnsi"/>
                <w:sz w:val="18"/>
                <w:szCs w:val="18"/>
              </w:rPr>
            </w:pPr>
          </w:p>
          <w:p w14:paraId="51BDA722" w14:textId="73C1B564" w:rsidR="0088433C" w:rsidRDefault="0088433C" w:rsidP="00C37B96">
            <w:pPr>
              <w:rPr>
                <w:rFonts w:cstheme="minorHAnsi"/>
                <w:sz w:val="18"/>
                <w:szCs w:val="18"/>
              </w:rPr>
            </w:pPr>
          </w:p>
          <w:p w14:paraId="6958A8B3" w14:textId="094CC01C" w:rsidR="0088433C" w:rsidRDefault="0088433C" w:rsidP="00C37B96">
            <w:pPr>
              <w:rPr>
                <w:rFonts w:cstheme="minorHAnsi"/>
                <w:sz w:val="18"/>
                <w:szCs w:val="18"/>
              </w:rPr>
            </w:pPr>
          </w:p>
          <w:p w14:paraId="6072A6EB" w14:textId="297A80C8" w:rsidR="0088433C" w:rsidRDefault="0088433C" w:rsidP="00C37B96">
            <w:pPr>
              <w:rPr>
                <w:rFonts w:cstheme="minorHAnsi"/>
                <w:sz w:val="18"/>
                <w:szCs w:val="18"/>
              </w:rPr>
            </w:pPr>
          </w:p>
          <w:p w14:paraId="5BAB325A" w14:textId="51B77B4A" w:rsidR="0088433C" w:rsidRDefault="0088433C" w:rsidP="00C37B96">
            <w:pPr>
              <w:rPr>
                <w:rFonts w:cstheme="minorHAnsi"/>
                <w:sz w:val="18"/>
                <w:szCs w:val="18"/>
              </w:rPr>
            </w:pPr>
          </w:p>
          <w:p w14:paraId="0701A27F" w14:textId="64C3A918" w:rsidR="0088433C" w:rsidRDefault="0088433C" w:rsidP="00C37B96">
            <w:pPr>
              <w:rPr>
                <w:rFonts w:cstheme="minorHAnsi"/>
                <w:sz w:val="18"/>
                <w:szCs w:val="18"/>
              </w:rPr>
            </w:pPr>
          </w:p>
          <w:p w14:paraId="413AD815" w14:textId="098079B8" w:rsidR="0088433C" w:rsidRDefault="0088433C" w:rsidP="00C37B96">
            <w:pPr>
              <w:rPr>
                <w:rFonts w:cstheme="minorHAnsi"/>
                <w:sz w:val="18"/>
                <w:szCs w:val="18"/>
              </w:rPr>
            </w:pPr>
          </w:p>
          <w:p w14:paraId="20CA4463" w14:textId="0AAE5AD1" w:rsidR="0088433C" w:rsidRDefault="0088433C" w:rsidP="00C37B96">
            <w:pPr>
              <w:rPr>
                <w:rFonts w:cstheme="minorHAnsi"/>
                <w:sz w:val="18"/>
                <w:szCs w:val="18"/>
              </w:rPr>
            </w:pPr>
          </w:p>
          <w:p w14:paraId="5DDEB706" w14:textId="44205CBD" w:rsidR="0088433C" w:rsidRDefault="0088433C" w:rsidP="00C37B96">
            <w:pPr>
              <w:rPr>
                <w:rFonts w:cstheme="minorHAnsi"/>
                <w:sz w:val="18"/>
                <w:szCs w:val="18"/>
              </w:rPr>
            </w:pPr>
          </w:p>
          <w:p w14:paraId="2892864B" w14:textId="1836B79A" w:rsidR="0088433C" w:rsidRDefault="0088433C" w:rsidP="00C37B96">
            <w:pPr>
              <w:rPr>
                <w:rFonts w:cstheme="minorHAnsi"/>
                <w:sz w:val="18"/>
                <w:szCs w:val="18"/>
              </w:rPr>
            </w:pPr>
          </w:p>
          <w:p w14:paraId="062E45F2" w14:textId="383E14D4" w:rsidR="0088433C" w:rsidRDefault="0088433C" w:rsidP="00C37B96">
            <w:pPr>
              <w:rPr>
                <w:rFonts w:cstheme="minorHAnsi"/>
                <w:sz w:val="18"/>
                <w:szCs w:val="18"/>
              </w:rPr>
            </w:pPr>
          </w:p>
          <w:p w14:paraId="40B1E088" w14:textId="02FFA13E" w:rsidR="0088433C" w:rsidRDefault="0088433C" w:rsidP="00C37B96">
            <w:pPr>
              <w:rPr>
                <w:rFonts w:cstheme="minorHAnsi"/>
                <w:sz w:val="18"/>
                <w:szCs w:val="18"/>
              </w:rPr>
            </w:pPr>
          </w:p>
          <w:p w14:paraId="23D98737" w14:textId="6B250B97" w:rsidR="0088433C" w:rsidRDefault="0088433C" w:rsidP="00C37B96">
            <w:pPr>
              <w:rPr>
                <w:rFonts w:cstheme="minorHAnsi"/>
                <w:sz w:val="18"/>
                <w:szCs w:val="18"/>
              </w:rPr>
            </w:pPr>
          </w:p>
          <w:p w14:paraId="073AA30F" w14:textId="6F8E2C05" w:rsidR="0088433C" w:rsidRDefault="0088433C" w:rsidP="00C37B96">
            <w:pPr>
              <w:rPr>
                <w:rFonts w:cstheme="minorHAnsi"/>
                <w:sz w:val="18"/>
                <w:szCs w:val="18"/>
              </w:rPr>
            </w:pPr>
          </w:p>
          <w:p w14:paraId="3C3BB726" w14:textId="59EE060B" w:rsidR="0088433C" w:rsidRDefault="0088433C" w:rsidP="00C37B96">
            <w:pPr>
              <w:rPr>
                <w:rFonts w:cstheme="minorHAnsi"/>
                <w:sz w:val="18"/>
                <w:szCs w:val="18"/>
              </w:rPr>
            </w:pPr>
          </w:p>
          <w:p w14:paraId="1B6ABAA7" w14:textId="6887464C" w:rsidR="0088433C" w:rsidRDefault="0088433C" w:rsidP="00C37B96">
            <w:pPr>
              <w:rPr>
                <w:rFonts w:cstheme="minorHAnsi"/>
                <w:sz w:val="18"/>
                <w:szCs w:val="18"/>
              </w:rPr>
            </w:pPr>
          </w:p>
          <w:p w14:paraId="28A0C334" w14:textId="3A6D6374" w:rsidR="0088433C" w:rsidRDefault="0088433C" w:rsidP="00C37B96">
            <w:pPr>
              <w:rPr>
                <w:rFonts w:cstheme="minorHAnsi"/>
                <w:sz w:val="18"/>
                <w:szCs w:val="18"/>
              </w:rPr>
            </w:pPr>
          </w:p>
          <w:p w14:paraId="118D3083" w14:textId="708ABD1F" w:rsidR="0088433C" w:rsidRDefault="0088433C" w:rsidP="00C37B96">
            <w:pPr>
              <w:rPr>
                <w:rFonts w:cstheme="minorHAnsi"/>
                <w:sz w:val="18"/>
                <w:szCs w:val="18"/>
              </w:rPr>
            </w:pPr>
          </w:p>
          <w:p w14:paraId="15863C8F" w14:textId="59CDFBCF" w:rsidR="0088433C" w:rsidRDefault="0088433C" w:rsidP="00C37B96">
            <w:pPr>
              <w:rPr>
                <w:rFonts w:cstheme="minorHAnsi"/>
                <w:sz w:val="18"/>
                <w:szCs w:val="18"/>
              </w:rPr>
            </w:pPr>
          </w:p>
          <w:p w14:paraId="4E422770" w14:textId="5AEFDB76" w:rsidR="0088433C" w:rsidRDefault="0088433C" w:rsidP="00C37B96">
            <w:pPr>
              <w:rPr>
                <w:rFonts w:cstheme="minorHAnsi"/>
                <w:sz w:val="18"/>
                <w:szCs w:val="18"/>
              </w:rPr>
            </w:pPr>
          </w:p>
          <w:p w14:paraId="3EC32DA9" w14:textId="60BB8688" w:rsidR="0088433C" w:rsidRDefault="0088433C" w:rsidP="00C37B96">
            <w:pPr>
              <w:rPr>
                <w:rFonts w:cstheme="minorHAnsi"/>
                <w:sz w:val="18"/>
                <w:szCs w:val="18"/>
              </w:rPr>
            </w:pPr>
          </w:p>
          <w:p w14:paraId="1524FCF4" w14:textId="4708E58C" w:rsidR="0088433C" w:rsidRDefault="0088433C" w:rsidP="00C37B96">
            <w:pPr>
              <w:rPr>
                <w:rFonts w:cstheme="minorHAnsi"/>
                <w:sz w:val="18"/>
                <w:szCs w:val="18"/>
              </w:rPr>
            </w:pPr>
          </w:p>
          <w:p w14:paraId="0FB001C0" w14:textId="6E3FD2ED" w:rsidR="0088433C" w:rsidRDefault="0088433C" w:rsidP="00C37B96">
            <w:pPr>
              <w:rPr>
                <w:rFonts w:cstheme="minorHAnsi"/>
                <w:sz w:val="18"/>
                <w:szCs w:val="18"/>
              </w:rPr>
            </w:pPr>
          </w:p>
          <w:p w14:paraId="218BC66F" w14:textId="0A485F61" w:rsidR="0088433C" w:rsidRDefault="0088433C" w:rsidP="00C37B96">
            <w:pPr>
              <w:rPr>
                <w:rFonts w:cstheme="minorHAnsi"/>
                <w:sz w:val="18"/>
                <w:szCs w:val="18"/>
              </w:rPr>
            </w:pPr>
          </w:p>
          <w:p w14:paraId="157FB18E" w14:textId="5ECB5998" w:rsidR="0088433C" w:rsidRDefault="0088433C" w:rsidP="00C37B96">
            <w:pPr>
              <w:rPr>
                <w:rFonts w:cstheme="minorHAnsi"/>
                <w:sz w:val="18"/>
                <w:szCs w:val="18"/>
              </w:rPr>
            </w:pPr>
          </w:p>
          <w:p w14:paraId="3A390139" w14:textId="37F0BBDA" w:rsidR="0088433C" w:rsidRDefault="0088433C" w:rsidP="00C37B96">
            <w:pPr>
              <w:rPr>
                <w:rFonts w:cstheme="minorHAnsi"/>
                <w:sz w:val="18"/>
                <w:szCs w:val="18"/>
              </w:rPr>
            </w:pPr>
          </w:p>
          <w:p w14:paraId="2963735D" w14:textId="674D701A" w:rsidR="0088433C" w:rsidRDefault="0088433C" w:rsidP="00C37B96">
            <w:pPr>
              <w:rPr>
                <w:rFonts w:cstheme="minorHAnsi"/>
                <w:sz w:val="18"/>
                <w:szCs w:val="18"/>
              </w:rPr>
            </w:pPr>
          </w:p>
          <w:p w14:paraId="20D293ED" w14:textId="4981B5F3" w:rsidR="0088433C" w:rsidRDefault="0088433C" w:rsidP="00C37B96">
            <w:pPr>
              <w:rPr>
                <w:rFonts w:cstheme="minorHAnsi"/>
                <w:sz w:val="18"/>
                <w:szCs w:val="18"/>
              </w:rPr>
            </w:pPr>
          </w:p>
          <w:p w14:paraId="102E16BA" w14:textId="532AA32E" w:rsidR="0088433C" w:rsidRDefault="0088433C" w:rsidP="00C37B96">
            <w:pPr>
              <w:rPr>
                <w:rFonts w:cstheme="minorHAnsi"/>
                <w:sz w:val="18"/>
                <w:szCs w:val="18"/>
              </w:rPr>
            </w:pPr>
          </w:p>
          <w:p w14:paraId="25C2EBBC" w14:textId="41DA64D6" w:rsidR="0088433C" w:rsidRDefault="0088433C" w:rsidP="00C37B96">
            <w:pPr>
              <w:rPr>
                <w:rFonts w:cstheme="minorHAnsi"/>
                <w:sz w:val="18"/>
                <w:szCs w:val="18"/>
              </w:rPr>
            </w:pPr>
          </w:p>
          <w:p w14:paraId="725B41E7" w14:textId="31FC24CB" w:rsidR="0088433C" w:rsidRDefault="0088433C" w:rsidP="00C37B96">
            <w:pPr>
              <w:rPr>
                <w:rFonts w:cstheme="minorHAnsi"/>
                <w:sz w:val="18"/>
                <w:szCs w:val="18"/>
              </w:rPr>
            </w:pPr>
          </w:p>
          <w:p w14:paraId="311C4C8D" w14:textId="25B177AB" w:rsidR="0088433C" w:rsidRDefault="0088433C" w:rsidP="00C37B96">
            <w:pPr>
              <w:rPr>
                <w:rFonts w:cstheme="minorHAnsi"/>
                <w:sz w:val="18"/>
                <w:szCs w:val="18"/>
              </w:rPr>
            </w:pPr>
          </w:p>
          <w:p w14:paraId="2448A8AD" w14:textId="127BA840" w:rsidR="0088433C" w:rsidRDefault="0088433C" w:rsidP="00C37B96">
            <w:pPr>
              <w:rPr>
                <w:rFonts w:cstheme="minorHAnsi"/>
                <w:sz w:val="18"/>
                <w:szCs w:val="18"/>
              </w:rPr>
            </w:pPr>
          </w:p>
          <w:p w14:paraId="2CF269F4" w14:textId="6AD79326" w:rsidR="0088433C" w:rsidRDefault="0088433C" w:rsidP="00C37B96">
            <w:pPr>
              <w:rPr>
                <w:rFonts w:cstheme="minorHAnsi"/>
                <w:sz w:val="18"/>
                <w:szCs w:val="18"/>
              </w:rPr>
            </w:pPr>
          </w:p>
          <w:p w14:paraId="6B350D04" w14:textId="6D41482A" w:rsidR="0088433C" w:rsidRDefault="0088433C" w:rsidP="00C37B96">
            <w:pPr>
              <w:rPr>
                <w:rFonts w:cstheme="minorHAnsi"/>
                <w:sz w:val="18"/>
                <w:szCs w:val="18"/>
              </w:rPr>
            </w:pPr>
          </w:p>
          <w:p w14:paraId="7C7A5AE1" w14:textId="7CFD7208" w:rsidR="0088433C" w:rsidRDefault="0088433C" w:rsidP="00C37B96">
            <w:pPr>
              <w:rPr>
                <w:rFonts w:cstheme="minorHAnsi"/>
                <w:sz w:val="18"/>
                <w:szCs w:val="18"/>
              </w:rPr>
            </w:pPr>
          </w:p>
          <w:p w14:paraId="220C8655" w14:textId="558A343C" w:rsidR="0088433C" w:rsidRDefault="0088433C" w:rsidP="00C37B96">
            <w:pPr>
              <w:rPr>
                <w:rFonts w:cstheme="minorHAnsi"/>
                <w:sz w:val="18"/>
                <w:szCs w:val="18"/>
              </w:rPr>
            </w:pPr>
          </w:p>
          <w:p w14:paraId="3202B4F8" w14:textId="2CE55966" w:rsidR="0088433C" w:rsidRDefault="0088433C" w:rsidP="00C37B96">
            <w:pPr>
              <w:rPr>
                <w:rFonts w:cstheme="minorHAnsi"/>
                <w:sz w:val="18"/>
                <w:szCs w:val="18"/>
              </w:rPr>
            </w:pPr>
          </w:p>
          <w:p w14:paraId="75A36695" w14:textId="18A35BBE" w:rsidR="0088433C" w:rsidRDefault="0088433C" w:rsidP="00C37B96">
            <w:pPr>
              <w:rPr>
                <w:rFonts w:cstheme="minorHAnsi"/>
                <w:sz w:val="18"/>
                <w:szCs w:val="18"/>
              </w:rPr>
            </w:pPr>
          </w:p>
          <w:p w14:paraId="4E033401" w14:textId="6BEEFC1A" w:rsidR="0088433C" w:rsidRDefault="0088433C" w:rsidP="00C37B96">
            <w:pPr>
              <w:rPr>
                <w:rFonts w:cstheme="minorHAnsi"/>
                <w:sz w:val="18"/>
                <w:szCs w:val="18"/>
              </w:rPr>
            </w:pPr>
          </w:p>
          <w:p w14:paraId="4A4A674F" w14:textId="236A10E7" w:rsidR="0088433C" w:rsidRDefault="0088433C" w:rsidP="00C37B96">
            <w:pPr>
              <w:rPr>
                <w:rFonts w:cstheme="minorHAnsi"/>
                <w:sz w:val="18"/>
                <w:szCs w:val="18"/>
              </w:rPr>
            </w:pPr>
          </w:p>
          <w:p w14:paraId="3717212B" w14:textId="0D6051C1" w:rsidR="0088433C" w:rsidRDefault="0088433C" w:rsidP="00C37B96">
            <w:pPr>
              <w:rPr>
                <w:rFonts w:cstheme="minorHAnsi"/>
                <w:sz w:val="18"/>
                <w:szCs w:val="18"/>
              </w:rPr>
            </w:pPr>
          </w:p>
          <w:p w14:paraId="432D1881" w14:textId="3411D9F7" w:rsidR="0088433C" w:rsidRDefault="0088433C" w:rsidP="00C37B96">
            <w:pPr>
              <w:rPr>
                <w:rFonts w:cstheme="minorHAnsi"/>
                <w:sz w:val="18"/>
                <w:szCs w:val="18"/>
              </w:rPr>
            </w:pPr>
          </w:p>
          <w:p w14:paraId="7B30DCBE" w14:textId="77777777" w:rsidR="0088433C" w:rsidRDefault="0088433C" w:rsidP="00C37B96">
            <w:pPr>
              <w:rPr>
                <w:rFonts w:cstheme="minorHAnsi"/>
                <w:sz w:val="18"/>
                <w:szCs w:val="18"/>
              </w:rPr>
            </w:pPr>
          </w:p>
          <w:p w14:paraId="7B750069" w14:textId="77777777" w:rsidR="0088433C" w:rsidRDefault="0088433C" w:rsidP="00C37B96">
            <w:pPr>
              <w:rPr>
                <w:rFonts w:cstheme="minorHAnsi"/>
                <w:sz w:val="18"/>
                <w:szCs w:val="18"/>
              </w:rPr>
            </w:pPr>
          </w:p>
          <w:p w14:paraId="0774FDE9" w14:textId="77777777" w:rsidR="0088433C" w:rsidRDefault="0088433C" w:rsidP="00C37B96">
            <w:pPr>
              <w:rPr>
                <w:rFonts w:cstheme="minorHAnsi"/>
                <w:sz w:val="18"/>
                <w:szCs w:val="18"/>
              </w:rPr>
            </w:pPr>
          </w:p>
          <w:p w14:paraId="0B610BD3" w14:textId="77777777" w:rsidR="0088433C" w:rsidRDefault="0088433C" w:rsidP="00C37B96">
            <w:pPr>
              <w:rPr>
                <w:rFonts w:cstheme="minorHAnsi"/>
                <w:sz w:val="18"/>
                <w:szCs w:val="18"/>
              </w:rPr>
            </w:pPr>
          </w:p>
          <w:p w14:paraId="5577A9E1" w14:textId="77777777" w:rsidR="0088433C" w:rsidRDefault="0088433C" w:rsidP="00C37B96">
            <w:pPr>
              <w:rPr>
                <w:rFonts w:cstheme="minorHAnsi"/>
                <w:sz w:val="18"/>
                <w:szCs w:val="18"/>
              </w:rPr>
            </w:pPr>
          </w:p>
          <w:p w14:paraId="6DED81B4" w14:textId="77777777" w:rsidR="0088433C" w:rsidRDefault="0088433C" w:rsidP="00C37B96">
            <w:pPr>
              <w:rPr>
                <w:rFonts w:cstheme="minorHAnsi"/>
                <w:sz w:val="18"/>
                <w:szCs w:val="18"/>
              </w:rPr>
            </w:pPr>
          </w:p>
          <w:p w14:paraId="4BA755CD" w14:textId="77777777" w:rsidR="0088433C" w:rsidRDefault="0088433C" w:rsidP="00C37B96">
            <w:pPr>
              <w:rPr>
                <w:rFonts w:cstheme="minorHAnsi"/>
                <w:sz w:val="18"/>
                <w:szCs w:val="18"/>
              </w:rPr>
            </w:pPr>
          </w:p>
          <w:p w14:paraId="4ACA4C1B" w14:textId="77777777" w:rsidR="0088433C" w:rsidRDefault="0088433C" w:rsidP="00C37B96">
            <w:pPr>
              <w:rPr>
                <w:rFonts w:cstheme="minorHAnsi"/>
                <w:sz w:val="18"/>
                <w:szCs w:val="18"/>
              </w:rPr>
            </w:pPr>
          </w:p>
          <w:p w14:paraId="3C85A8F5" w14:textId="77777777" w:rsidR="0088433C" w:rsidRDefault="0088433C" w:rsidP="00C37B96">
            <w:pPr>
              <w:rPr>
                <w:rFonts w:cstheme="minorHAnsi"/>
                <w:sz w:val="18"/>
                <w:szCs w:val="18"/>
              </w:rPr>
            </w:pPr>
          </w:p>
          <w:p w14:paraId="5E1D8F74" w14:textId="77777777" w:rsidR="0088433C" w:rsidRDefault="0088433C" w:rsidP="00C37B96">
            <w:pPr>
              <w:rPr>
                <w:rFonts w:cstheme="minorHAnsi"/>
                <w:sz w:val="18"/>
                <w:szCs w:val="18"/>
              </w:rPr>
            </w:pPr>
          </w:p>
          <w:p w14:paraId="5E7279EB" w14:textId="77777777" w:rsidR="0088433C" w:rsidRDefault="0088433C" w:rsidP="00C37B96">
            <w:pPr>
              <w:rPr>
                <w:rFonts w:cstheme="minorHAnsi"/>
                <w:sz w:val="18"/>
                <w:szCs w:val="18"/>
              </w:rPr>
            </w:pPr>
          </w:p>
          <w:p w14:paraId="4EDE27E0" w14:textId="2F1547DB" w:rsidR="0088433C" w:rsidRPr="00A36792" w:rsidRDefault="0088433C" w:rsidP="00C37B96">
            <w:pPr>
              <w:rPr>
                <w:rFonts w:cstheme="minorHAnsi"/>
                <w:sz w:val="18"/>
                <w:szCs w:val="18"/>
              </w:rPr>
            </w:pPr>
          </w:p>
        </w:tc>
      </w:tr>
    </w:tbl>
    <w:p w14:paraId="1BE7002D" w14:textId="77777777" w:rsidR="00171FEE" w:rsidRDefault="00171FEE" w:rsidP="002A65FB">
      <w:pPr>
        <w:spacing w:after="0" w:line="240" w:lineRule="auto"/>
        <w:rPr>
          <w:rFonts w:ascii="Arial" w:hAnsi="Arial" w:cs="Arial"/>
          <w:sz w:val="20"/>
          <w:szCs w:val="21"/>
        </w:rPr>
      </w:pP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1" w:name="_Hlk34394528"/>
            <w:r w:rsidRPr="00110632">
              <w:rPr>
                <w:b/>
                <w:color w:val="FFFFFF" w:themeColor="background1"/>
                <w:sz w:val="36"/>
                <w:szCs w:val="28"/>
              </w:rPr>
              <w:t>Risk/Priority Indicator Key</w:t>
            </w:r>
          </w:p>
        </w:tc>
      </w:tr>
      <w:bookmarkEnd w:id="1"/>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518F0B3" w:rsidR="00503709" w:rsidRPr="00CB5F0E" w:rsidRDefault="00503709" w:rsidP="00503709">
            <w:pPr>
              <w:rPr>
                <w:rFonts w:eastAsia="Calibri" w:cstheme="minorHAnsi"/>
              </w:rPr>
            </w:pPr>
            <w:r w:rsidRPr="00CB5F0E">
              <w:rPr>
                <w:rFonts w:eastAsia="Calibri" w:cstheme="minorHAnsi"/>
              </w:rPr>
              <w:t xml:space="preserve">3. Moderate (lost time injury, illness, damage, lost </w:t>
            </w:r>
            <w:r w:rsidR="005715A5">
              <w:rPr>
                <w:rFonts w:eastAsia="Calibri" w:cstheme="minorHAnsi"/>
              </w:rPr>
              <w:t>care provider</w:t>
            </w:r>
            <w:r w:rsidRPr="00CB5F0E">
              <w:rPr>
                <w:rFonts w:eastAsia="Calibri" w:cstheme="minorHAnsi"/>
              </w:rPr>
              <w:t>)</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7DDEB90" w:rsidR="00503709" w:rsidRPr="00CB5F0E" w:rsidRDefault="00503709" w:rsidP="00503709">
            <w:pPr>
              <w:rPr>
                <w:rFonts w:eastAsia="Calibri" w:cstheme="minorHAnsi"/>
              </w:rPr>
            </w:pPr>
            <w:r w:rsidRPr="00CB5F0E">
              <w:rPr>
                <w:rFonts w:eastAsia="Calibri" w:cstheme="minorHAnsi"/>
              </w:rPr>
              <w:t xml:space="preserve">4. High (major injury / damage, lost time </w:t>
            </w:r>
            <w:r w:rsidR="005715A5">
              <w:rPr>
                <w:rFonts w:eastAsia="Calibri" w:cstheme="minorHAnsi"/>
              </w:rPr>
              <w:t>care provider</w:t>
            </w:r>
            <w:r w:rsidRPr="00CB5F0E">
              <w:rPr>
                <w:rFonts w:eastAsia="Calibri" w:cstheme="minorHAnsi"/>
              </w:rPr>
              <w:t xml:space="preserve">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65E1FA0" w:rsidR="00503709" w:rsidRPr="00CB5F0E" w:rsidRDefault="00503709" w:rsidP="00503709">
            <w:pPr>
              <w:rPr>
                <w:rFonts w:eastAsia="Calibri" w:cstheme="minorHAnsi"/>
              </w:rPr>
            </w:pPr>
            <w:r w:rsidRPr="00CB5F0E">
              <w:rPr>
                <w:rFonts w:eastAsia="Calibri" w:cstheme="minorHAnsi"/>
              </w:rPr>
              <w:t xml:space="preserve">5. Very High (fatality / </w:t>
            </w:r>
            <w:r w:rsidR="005715A5">
              <w:rPr>
                <w:rFonts w:eastAsia="Calibri" w:cstheme="minorHAnsi"/>
              </w:rPr>
              <w:t>care provider</w:t>
            </w:r>
            <w:r w:rsidRPr="00CB5F0E">
              <w:rPr>
                <w:rFonts w:eastAsia="Calibri" w:cstheme="minorHAnsi"/>
              </w:rPr>
              <w:t xml:space="preserve">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C37B96">
        <w:tc>
          <w:tcPr>
            <w:tcW w:w="15614" w:type="dxa"/>
            <w:shd w:val="clear" w:color="auto" w:fill="1F497D" w:themeFill="text2"/>
          </w:tcPr>
          <w:p w14:paraId="5F4FE028" w14:textId="64E9831B" w:rsidR="00255E68" w:rsidRPr="006D3801" w:rsidRDefault="00E26168" w:rsidP="00C37B96">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3B289C62" w:rsidR="00E26168" w:rsidRPr="00B82035"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B82035">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E26168" w:rsidRDefault="00E26168" w:rsidP="00E26168">
      <w:pPr>
        <w:spacing w:after="0" w:line="240" w:lineRule="auto"/>
        <w:ind w:left="864" w:right="864"/>
        <w:jc w:val="both"/>
        <w:rPr>
          <w:rFonts w:ascii="Arial" w:eastAsia="Times New Roman" w:hAnsi="Arial" w:cs="Arial"/>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E26168" w14:paraId="0F60CA4D" w14:textId="77777777" w:rsidTr="00E26168">
        <w:trPr>
          <w:trHeight w:val="555"/>
        </w:trPr>
        <w:tc>
          <w:tcPr>
            <w:tcW w:w="5430" w:type="dxa"/>
            <w:shd w:val="clear" w:color="auto" w:fill="1F497D"/>
            <w:vAlign w:val="center"/>
          </w:tcPr>
          <w:p w14:paraId="0418CC9D" w14:textId="77777777" w:rsidR="00E26168" w:rsidRPr="00B82035" w:rsidRDefault="00E26168" w:rsidP="00E26168">
            <w:pPr>
              <w:spacing w:after="0" w:line="240" w:lineRule="auto"/>
              <w:ind w:right="864"/>
              <w:jc w:val="center"/>
              <w:rPr>
                <w:rFonts w:eastAsia="Times New Roman" w:cstheme="minorHAnsi"/>
                <w:b/>
                <w:color w:val="FFFFFF"/>
                <w:lang w:eastAsia="en-GB"/>
              </w:rPr>
            </w:pPr>
            <w:r w:rsidRPr="00B82035">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B82035" w:rsidRDefault="00E26168" w:rsidP="00E26168">
            <w:pPr>
              <w:spacing w:after="0" w:line="240" w:lineRule="auto"/>
              <w:ind w:right="864"/>
              <w:jc w:val="center"/>
              <w:rPr>
                <w:rFonts w:eastAsia="Times New Roman" w:cstheme="minorHAnsi"/>
                <w:b/>
                <w:color w:val="FFFFFF"/>
                <w:lang w:eastAsia="en-GB"/>
              </w:rPr>
            </w:pPr>
            <w:r w:rsidRPr="00B82035">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B82035" w:rsidRDefault="00E26168" w:rsidP="00E26168">
            <w:pPr>
              <w:spacing w:after="0" w:line="240" w:lineRule="auto"/>
              <w:ind w:right="864"/>
              <w:jc w:val="center"/>
              <w:rPr>
                <w:rFonts w:eastAsia="Times New Roman" w:cstheme="minorHAnsi"/>
                <w:b/>
                <w:color w:val="FFFFFF"/>
                <w:lang w:eastAsia="en-GB"/>
              </w:rPr>
            </w:pPr>
            <w:r w:rsidRPr="00B82035">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A46B5" w14:textId="77777777" w:rsidR="00AA0E97" w:rsidRDefault="00AA0E97" w:rsidP="006D3801">
      <w:pPr>
        <w:spacing w:after="0" w:line="240" w:lineRule="auto"/>
      </w:pPr>
      <w:r>
        <w:separator/>
      </w:r>
    </w:p>
  </w:endnote>
  <w:endnote w:type="continuationSeparator" w:id="0">
    <w:p w14:paraId="37E5BB4D" w14:textId="77777777" w:rsidR="00AA0E97" w:rsidRDefault="00AA0E97"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393514" w:rsidRDefault="0039351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393514" w:rsidRDefault="00393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52104" w14:textId="77777777" w:rsidR="00AA0E97" w:rsidRDefault="00AA0E97" w:rsidP="006D3801">
      <w:pPr>
        <w:spacing w:after="0" w:line="240" w:lineRule="auto"/>
      </w:pPr>
      <w:r>
        <w:separator/>
      </w:r>
    </w:p>
  </w:footnote>
  <w:footnote w:type="continuationSeparator" w:id="0">
    <w:p w14:paraId="78CAD3AA" w14:textId="77777777" w:rsidR="00AA0E97" w:rsidRDefault="00AA0E97"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7777777" w:rsidR="00393514" w:rsidRDefault="00AA0E97">
    <w:pPr>
      <w:pStyle w:val="Header"/>
    </w:pPr>
    <w:sdt>
      <w:sdtPr>
        <w:id w:val="643242085"/>
        <w:docPartObj>
          <w:docPartGallery w:val="Watermarks"/>
          <w:docPartUnique/>
        </w:docPartObj>
      </w:sdtPr>
      <w:sdtEnd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93514" w:rsidRPr="0087332A">
      <w:rPr>
        <w:noProof/>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7F421F"/>
    <w:multiLevelType w:val="multilevel"/>
    <w:tmpl w:val="B16E59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5A5C61"/>
    <w:multiLevelType w:val="hybridMultilevel"/>
    <w:tmpl w:val="072A5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081D3D"/>
    <w:multiLevelType w:val="hybridMultilevel"/>
    <w:tmpl w:val="BFD8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0"/>
  </w:num>
  <w:num w:numId="4">
    <w:abstractNumId w:val="34"/>
  </w:num>
  <w:num w:numId="5">
    <w:abstractNumId w:val="17"/>
  </w:num>
  <w:num w:numId="6">
    <w:abstractNumId w:val="32"/>
  </w:num>
  <w:num w:numId="7">
    <w:abstractNumId w:val="3"/>
  </w:num>
  <w:num w:numId="8">
    <w:abstractNumId w:val="13"/>
  </w:num>
  <w:num w:numId="9">
    <w:abstractNumId w:val="8"/>
  </w:num>
  <w:num w:numId="10">
    <w:abstractNumId w:val="19"/>
  </w:num>
  <w:num w:numId="11">
    <w:abstractNumId w:val="24"/>
  </w:num>
  <w:num w:numId="12">
    <w:abstractNumId w:val="7"/>
  </w:num>
  <w:num w:numId="13">
    <w:abstractNumId w:val="14"/>
  </w:num>
  <w:num w:numId="14">
    <w:abstractNumId w:val="22"/>
  </w:num>
  <w:num w:numId="15">
    <w:abstractNumId w:val="29"/>
  </w:num>
  <w:num w:numId="16">
    <w:abstractNumId w:val="11"/>
  </w:num>
  <w:num w:numId="17">
    <w:abstractNumId w:val="31"/>
  </w:num>
  <w:num w:numId="18">
    <w:abstractNumId w:val="1"/>
  </w:num>
  <w:num w:numId="19">
    <w:abstractNumId w:val="12"/>
  </w:num>
  <w:num w:numId="20">
    <w:abstractNumId w:val="6"/>
  </w:num>
  <w:num w:numId="21">
    <w:abstractNumId w:val="10"/>
  </w:num>
  <w:num w:numId="22">
    <w:abstractNumId w:val="21"/>
  </w:num>
  <w:num w:numId="23">
    <w:abstractNumId w:val="25"/>
  </w:num>
  <w:num w:numId="24">
    <w:abstractNumId w:val="2"/>
  </w:num>
  <w:num w:numId="25">
    <w:abstractNumId w:val="33"/>
  </w:num>
  <w:num w:numId="26">
    <w:abstractNumId w:val="18"/>
  </w:num>
  <w:num w:numId="27">
    <w:abstractNumId w:val="15"/>
  </w:num>
  <w:num w:numId="28">
    <w:abstractNumId w:val="30"/>
  </w:num>
  <w:num w:numId="29">
    <w:abstractNumId w:val="26"/>
  </w:num>
  <w:num w:numId="30">
    <w:abstractNumId w:val="35"/>
  </w:num>
  <w:num w:numId="31">
    <w:abstractNumId w:val="16"/>
  </w:num>
  <w:num w:numId="32">
    <w:abstractNumId w:val="4"/>
  </w:num>
  <w:num w:numId="33">
    <w:abstractNumId w:val="28"/>
  </w:num>
  <w:num w:numId="34">
    <w:abstractNumId w:val="27"/>
  </w:num>
  <w:num w:numId="35">
    <w:abstractNumId w:val="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377A0"/>
    <w:rsid w:val="000472B8"/>
    <w:rsid w:val="00054A0E"/>
    <w:rsid w:val="00055DFA"/>
    <w:rsid w:val="0006401A"/>
    <w:rsid w:val="000653BF"/>
    <w:rsid w:val="00067132"/>
    <w:rsid w:val="0007656A"/>
    <w:rsid w:val="000A3420"/>
    <w:rsid w:val="000B3E2C"/>
    <w:rsid w:val="000B56CE"/>
    <w:rsid w:val="000B79BB"/>
    <w:rsid w:val="000C3400"/>
    <w:rsid w:val="00107F79"/>
    <w:rsid w:val="00110632"/>
    <w:rsid w:val="00111A53"/>
    <w:rsid w:val="0012785D"/>
    <w:rsid w:val="00127F92"/>
    <w:rsid w:val="00162250"/>
    <w:rsid w:val="00171FEE"/>
    <w:rsid w:val="00173765"/>
    <w:rsid w:val="001751F1"/>
    <w:rsid w:val="001772FA"/>
    <w:rsid w:val="00185693"/>
    <w:rsid w:val="001860B8"/>
    <w:rsid w:val="0018729C"/>
    <w:rsid w:val="001A0EEB"/>
    <w:rsid w:val="001A1785"/>
    <w:rsid w:val="001F1117"/>
    <w:rsid w:val="001F2E02"/>
    <w:rsid w:val="00220327"/>
    <w:rsid w:val="00247DED"/>
    <w:rsid w:val="00255E68"/>
    <w:rsid w:val="00266430"/>
    <w:rsid w:val="00274453"/>
    <w:rsid w:val="002A1FA5"/>
    <w:rsid w:val="002A65FB"/>
    <w:rsid w:val="002B7838"/>
    <w:rsid w:val="002C7D9C"/>
    <w:rsid w:val="002D0AD2"/>
    <w:rsid w:val="002F2A80"/>
    <w:rsid w:val="00302A2E"/>
    <w:rsid w:val="003319DD"/>
    <w:rsid w:val="0034651D"/>
    <w:rsid w:val="00347445"/>
    <w:rsid w:val="00350721"/>
    <w:rsid w:val="00351ACB"/>
    <w:rsid w:val="003545AB"/>
    <w:rsid w:val="00362210"/>
    <w:rsid w:val="00393514"/>
    <w:rsid w:val="003C6D17"/>
    <w:rsid w:val="003D4AF9"/>
    <w:rsid w:val="003E3F7B"/>
    <w:rsid w:val="003F742F"/>
    <w:rsid w:val="0040355A"/>
    <w:rsid w:val="00426DE2"/>
    <w:rsid w:val="00462D1E"/>
    <w:rsid w:val="00470035"/>
    <w:rsid w:val="004728A3"/>
    <w:rsid w:val="00476CAD"/>
    <w:rsid w:val="0048673C"/>
    <w:rsid w:val="004911FB"/>
    <w:rsid w:val="004C0F66"/>
    <w:rsid w:val="004C7A0E"/>
    <w:rsid w:val="004D55C4"/>
    <w:rsid w:val="004D56AA"/>
    <w:rsid w:val="004D7F27"/>
    <w:rsid w:val="004E634B"/>
    <w:rsid w:val="004E657A"/>
    <w:rsid w:val="004F62A7"/>
    <w:rsid w:val="00503709"/>
    <w:rsid w:val="00516931"/>
    <w:rsid w:val="00531B7F"/>
    <w:rsid w:val="005512C5"/>
    <w:rsid w:val="00553D7E"/>
    <w:rsid w:val="005715A5"/>
    <w:rsid w:val="00574820"/>
    <w:rsid w:val="0057698F"/>
    <w:rsid w:val="005B0970"/>
    <w:rsid w:val="005B68F2"/>
    <w:rsid w:val="005C097D"/>
    <w:rsid w:val="005C10D7"/>
    <w:rsid w:val="005C2F0D"/>
    <w:rsid w:val="005C58B6"/>
    <w:rsid w:val="005C5BE0"/>
    <w:rsid w:val="005C62C4"/>
    <w:rsid w:val="005D658A"/>
    <w:rsid w:val="005D78BA"/>
    <w:rsid w:val="006003AD"/>
    <w:rsid w:val="00611F79"/>
    <w:rsid w:val="00612497"/>
    <w:rsid w:val="0061518E"/>
    <w:rsid w:val="00663430"/>
    <w:rsid w:val="00665882"/>
    <w:rsid w:val="00677336"/>
    <w:rsid w:val="006832AC"/>
    <w:rsid w:val="00685774"/>
    <w:rsid w:val="00696EB3"/>
    <w:rsid w:val="006C02C8"/>
    <w:rsid w:val="006D3801"/>
    <w:rsid w:val="006F2D88"/>
    <w:rsid w:val="00704B58"/>
    <w:rsid w:val="0071008E"/>
    <w:rsid w:val="00721068"/>
    <w:rsid w:val="00723365"/>
    <w:rsid w:val="00731702"/>
    <w:rsid w:val="00760A80"/>
    <w:rsid w:val="007638F1"/>
    <w:rsid w:val="00774E0E"/>
    <w:rsid w:val="007A1EAC"/>
    <w:rsid w:val="007A387B"/>
    <w:rsid w:val="007D36AC"/>
    <w:rsid w:val="007E02BE"/>
    <w:rsid w:val="007E08A2"/>
    <w:rsid w:val="007E293A"/>
    <w:rsid w:val="007E2E41"/>
    <w:rsid w:val="007F1015"/>
    <w:rsid w:val="007F4870"/>
    <w:rsid w:val="008030C5"/>
    <w:rsid w:val="008202A2"/>
    <w:rsid w:val="0082217B"/>
    <w:rsid w:val="008528F9"/>
    <w:rsid w:val="00860640"/>
    <w:rsid w:val="00866BE7"/>
    <w:rsid w:val="0087332A"/>
    <w:rsid w:val="0087782F"/>
    <w:rsid w:val="0088433C"/>
    <w:rsid w:val="008A53B0"/>
    <w:rsid w:val="008B311F"/>
    <w:rsid w:val="008C591C"/>
    <w:rsid w:val="008E0457"/>
    <w:rsid w:val="008F753F"/>
    <w:rsid w:val="00924552"/>
    <w:rsid w:val="009300E6"/>
    <w:rsid w:val="00955292"/>
    <w:rsid w:val="00985326"/>
    <w:rsid w:val="00994552"/>
    <w:rsid w:val="009A476F"/>
    <w:rsid w:val="009B3C60"/>
    <w:rsid w:val="009D6979"/>
    <w:rsid w:val="009E701D"/>
    <w:rsid w:val="009F02EA"/>
    <w:rsid w:val="009F446D"/>
    <w:rsid w:val="00A00603"/>
    <w:rsid w:val="00A13565"/>
    <w:rsid w:val="00A22F53"/>
    <w:rsid w:val="00A36792"/>
    <w:rsid w:val="00A4278C"/>
    <w:rsid w:val="00A450C8"/>
    <w:rsid w:val="00A45C8D"/>
    <w:rsid w:val="00A6539B"/>
    <w:rsid w:val="00A712AB"/>
    <w:rsid w:val="00A72127"/>
    <w:rsid w:val="00A72567"/>
    <w:rsid w:val="00AA0E97"/>
    <w:rsid w:val="00AB0CB8"/>
    <w:rsid w:val="00AC7789"/>
    <w:rsid w:val="00B22666"/>
    <w:rsid w:val="00B269A1"/>
    <w:rsid w:val="00B33801"/>
    <w:rsid w:val="00B34CC9"/>
    <w:rsid w:val="00B36333"/>
    <w:rsid w:val="00B453F1"/>
    <w:rsid w:val="00B47D62"/>
    <w:rsid w:val="00B82035"/>
    <w:rsid w:val="00B8442B"/>
    <w:rsid w:val="00B84C43"/>
    <w:rsid w:val="00B927F2"/>
    <w:rsid w:val="00B96029"/>
    <w:rsid w:val="00BA3C58"/>
    <w:rsid w:val="00BB1582"/>
    <w:rsid w:val="00BB31C0"/>
    <w:rsid w:val="00BC0DC2"/>
    <w:rsid w:val="00BC11B2"/>
    <w:rsid w:val="00BC213C"/>
    <w:rsid w:val="00BF63CA"/>
    <w:rsid w:val="00C121E3"/>
    <w:rsid w:val="00C32574"/>
    <w:rsid w:val="00C37B96"/>
    <w:rsid w:val="00C5391B"/>
    <w:rsid w:val="00C64D12"/>
    <w:rsid w:val="00C76A68"/>
    <w:rsid w:val="00C8642E"/>
    <w:rsid w:val="00CA0710"/>
    <w:rsid w:val="00CB5F0E"/>
    <w:rsid w:val="00CD4D1D"/>
    <w:rsid w:val="00CD5C14"/>
    <w:rsid w:val="00CE6914"/>
    <w:rsid w:val="00CE7099"/>
    <w:rsid w:val="00CF269C"/>
    <w:rsid w:val="00D41D74"/>
    <w:rsid w:val="00D83516"/>
    <w:rsid w:val="00D93C1A"/>
    <w:rsid w:val="00DA3D4E"/>
    <w:rsid w:val="00DA3DEC"/>
    <w:rsid w:val="00DB56F9"/>
    <w:rsid w:val="00DC426A"/>
    <w:rsid w:val="00DD2A61"/>
    <w:rsid w:val="00DF4F29"/>
    <w:rsid w:val="00E05E41"/>
    <w:rsid w:val="00E1226F"/>
    <w:rsid w:val="00E15859"/>
    <w:rsid w:val="00E26168"/>
    <w:rsid w:val="00E34C8A"/>
    <w:rsid w:val="00E4523A"/>
    <w:rsid w:val="00E8493F"/>
    <w:rsid w:val="00E908A7"/>
    <w:rsid w:val="00EB2CCC"/>
    <w:rsid w:val="00EC3A35"/>
    <w:rsid w:val="00EC6991"/>
    <w:rsid w:val="00EE3B0B"/>
    <w:rsid w:val="00EE4471"/>
    <w:rsid w:val="00EE46B6"/>
    <w:rsid w:val="00EF5359"/>
    <w:rsid w:val="00F06EB0"/>
    <w:rsid w:val="00F27A54"/>
    <w:rsid w:val="00F3052A"/>
    <w:rsid w:val="00F36068"/>
    <w:rsid w:val="00F4785A"/>
    <w:rsid w:val="00F5765B"/>
    <w:rsid w:val="00F76580"/>
    <w:rsid w:val="00FB2F34"/>
    <w:rsid w:val="00FD4649"/>
    <w:rsid w:val="00FF0A61"/>
    <w:rsid w:val="00FF2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paragraph" w:customStyle="1" w:styleId="B2Bullet">
    <w:name w:val="B2_Bullet"/>
    <w:basedOn w:val="Normal"/>
    <w:rsid w:val="009B3C60"/>
    <w:pPr>
      <w:tabs>
        <w:tab w:val="left" w:pos="283"/>
      </w:tabs>
      <w:spacing w:after="141" w:line="240" w:lineRule="auto"/>
      <w:ind w:left="283" w:hanging="283"/>
    </w:pPr>
    <w:rPr>
      <w:rFonts w:ascii="Arial" w:eastAsia="Times New Roman" w:hAnsi="Arial" w:cs="Times New Roman"/>
      <w:color w:val="000000"/>
      <w:sz w:val="18"/>
      <w:szCs w:val="20"/>
    </w:rPr>
  </w:style>
  <w:style w:type="character" w:styleId="UnresolvedMention">
    <w:name w:val="Unresolved Mention"/>
    <w:basedOn w:val="DefaultParagraphFont"/>
    <w:uiPriority w:val="99"/>
    <w:semiHidden/>
    <w:unhideWhenUsed/>
    <w:rsid w:val="00A00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57262289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adult-care-homes-visiting-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4B0EA-0EE2-4DC0-AF67-0D6129CD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FazSiraj</dc:creator>
  <cp:lastModifiedBy>Hannah Kennedy</cp:lastModifiedBy>
  <cp:revision>5</cp:revision>
  <cp:lastPrinted>2015-09-30T13:27:00Z</cp:lastPrinted>
  <dcterms:created xsi:type="dcterms:W3CDTF">2020-11-11T09:45:00Z</dcterms:created>
  <dcterms:modified xsi:type="dcterms:W3CDTF">2020-11-11T09:50:00Z</dcterms:modified>
</cp:coreProperties>
</file>