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50CD" w14:textId="3F19BF09" w:rsidR="00ED5738" w:rsidRDefault="00F77651">
      <w:pPr>
        <w:jc w:val="center"/>
        <w:rPr>
          <w:b/>
          <w:color w:val="1B5691"/>
          <w:sz w:val="32"/>
          <w:szCs w:val="32"/>
        </w:rPr>
      </w:pPr>
      <w:r>
        <w:rPr>
          <w:b/>
          <w:color w:val="1B5691"/>
          <w:sz w:val="32"/>
          <w:szCs w:val="32"/>
        </w:rPr>
        <w:t>Staff</w:t>
      </w:r>
      <w:r w:rsidR="000E228A">
        <w:rPr>
          <w:b/>
          <w:color w:val="1B5691"/>
          <w:sz w:val="32"/>
          <w:szCs w:val="32"/>
        </w:rPr>
        <w:t xml:space="preserve"> Briefing</w:t>
      </w:r>
    </w:p>
    <w:p w14:paraId="486D50CF" w14:textId="10336459" w:rsidR="00ED5738" w:rsidRDefault="0029338F">
      <w:pPr>
        <w:rPr>
          <w:b/>
        </w:rPr>
      </w:pPr>
      <w:r>
        <w:rPr>
          <w:b/>
        </w:rPr>
        <w:t>What is the difference between COVID-19 and coronavirus?</w:t>
      </w:r>
    </w:p>
    <w:p w14:paraId="486D50D0" w14:textId="693E258C" w:rsidR="00ED5738" w:rsidRDefault="0029338F" w:rsidP="000E2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A virus is an infectious agent that can only replicate within a host organism.</w:t>
      </w:r>
    </w:p>
    <w:p w14:paraId="486D50D1" w14:textId="77777777" w:rsidR="00ED5738" w:rsidRDefault="0029338F" w:rsidP="000E2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Coronaviruses exist in animals and have recently made the jump to humans.</w:t>
      </w:r>
    </w:p>
    <w:p w14:paraId="486D50D2" w14:textId="77777777" w:rsidR="00ED5738" w:rsidRDefault="0029338F" w:rsidP="000E2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 xml:space="preserve">COVID-19 </w:t>
      </w:r>
      <w:r w:rsidRPr="00531CB5">
        <w:rPr>
          <w:color w:val="000000"/>
        </w:rPr>
        <w:t>(</w:t>
      </w:r>
      <w:r w:rsidRPr="00531CB5">
        <w:rPr>
          <w:color w:val="000000"/>
          <w:u w:val="single"/>
        </w:rPr>
        <w:t>co</w:t>
      </w:r>
      <w:r w:rsidRPr="00531CB5">
        <w:rPr>
          <w:color w:val="000000"/>
        </w:rPr>
        <w:t>rona</w:t>
      </w:r>
      <w:r w:rsidRPr="00531CB5">
        <w:rPr>
          <w:color w:val="000000"/>
          <w:u w:val="single"/>
        </w:rPr>
        <w:t>vi</w:t>
      </w:r>
      <w:r w:rsidRPr="00531CB5">
        <w:rPr>
          <w:color w:val="000000"/>
        </w:rPr>
        <w:t xml:space="preserve">rus </w:t>
      </w:r>
      <w:r w:rsidRPr="00531CB5">
        <w:rPr>
          <w:color w:val="000000"/>
          <w:u w:val="single"/>
        </w:rPr>
        <w:t>d</w:t>
      </w:r>
      <w:r w:rsidRPr="00531CB5">
        <w:rPr>
          <w:color w:val="000000"/>
        </w:rPr>
        <w:t>isease 20</w:t>
      </w:r>
      <w:r w:rsidRPr="00531CB5">
        <w:rPr>
          <w:color w:val="000000"/>
          <w:u w:val="single"/>
        </w:rPr>
        <w:t>19</w:t>
      </w:r>
      <w:r w:rsidRPr="00531CB5">
        <w:rPr>
          <w:color w:val="000000"/>
        </w:rPr>
        <w:t>)</w:t>
      </w:r>
      <w:r>
        <w:rPr>
          <w:color w:val="000000"/>
        </w:rPr>
        <w:t xml:space="preserve"> is a respiratory illness</w:t>
      </w:r>
      <w:bookmarkStart w:id="0" w:name="_GoBack"/>
      <w:bookmarkEnd w:id="0"/>
      <w:r>
        <w:rPr>
          <w:color w:val="000000"/>
        </w:rPr>
        <w:t xml:space="preserve"> caused by a novel coronavirus.</w:t>
      </w:r>
    </w:p>
    <w:p w14:paraId="486D50D4" w14:textId="77777777" w:rsidR="00ED5738" w:rsidRDefault="0029338F">
      <w:pPr>
        <w:rPr>
          <w:b/>
        </w:rPr>
      </w:pPr>
      <w:r>
        <w:rPr>
          <w:b/>
        </w:rPr>
        <w:t>What is COVID-19?</w:t>
      </w:r>
    </w:p>
    <w:p w14:paraId="486D50D5" w14:textId="622FDEA1" w:rsidR="00ED5738" w:rsidRDefault="0029338F" w:rsidP="000E2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COVID-19 is a disease believed to spread largely through respiratory droplets from coughing and sneezing, and it seems to spread easily. It may also be possible to become infected by touching a contaminated surface or object and then touching one’s nose or mouth. It is recommended that employees should:</w:t>
      </w:r>
    </w:p>
    <w:p w14:paraId="486D50D6" w14:textId="755AAA03" w:rsidR="00ED5738" w:rsidRDefault="0029338F" w:rsidP="000E22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>
        <w:rPr>
          <w:color w:val="000000"/>
        </w:rPr>
        <w:t xml:space="preserve">Stay home if </w:t>
      </w:r>
      <w:r w:rsidR="00660682">
        <w:rPr>
          <w:color w:val="000000"/>
        </w:rPr>
        <w:t>you</w:t>
      </w:r>
      <w:r>
        <w:rPr>
          <w:color w:val="000000"/>
        </w:rPr>
        <w:t xml:space="preserve"> have respiratory symptoms (coughing, sneezing, shortness of breath) and/or a temperature above 38</w:t>
      </w:r>
      <w:r w:rsidR="00531CB5" w:rsidRPr="00531CB5">
        <w:rPr>
          <w:color w:val="000000"/>
          <w:vertAlign w:val="superscript"/>
        </w:rPr>
        <w:t>o</w:t>
      </w:r>
      <w:r>
        <w:rPr>
          <w:color w:val="000000"/>
        </w:rPr>
        <w:t>C. If eligible, get yourself tested.</w:t>
      </w:r>
    </w:p>
    <w:p w14:paraId="486D50D7" w14:textId="049BB5DA" w:rsidR="00ED5738" w:rsidRDefault="0029338F" w:rsidP="000E22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>
        <w:rPr>
          <w:color w:val="000000"/>
        </w:rPr>
        <w:t xml:space="preserve">Leave work if </w:t>
      </w:r>
      <w:r w:rsidR="00660682">
        <w:rPr>
          <w:color w:val="000000"/>
        </w:rPr>
        <w:t>you</w:t>
      </w:r>
      <w:r>
        <w:rPr>
          <w:color w:val="000000"/>
        </w:rPr>
        <w:t xml:space="preserve"> develop these symptoms while at the workplace.</w:t>
      </w:r>
    </w:p>
    <w:p w14:paraId="486D50D8" w14:textId="4C5AAB3C" w:rsidR="00ED5738" w:rsidRDefault="0029338F" w:rsidP="000E22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>
        <w:rPr>
          <w:color w:val="000000"/>
        </w:rPr>
        <w:t>Shield coughs and sneezes with a tissue, elbow, or shoulder (not bare hands).</w:t>
      </w:r>
    </w:p>
    <w:p w14:paraId="486D50D9" w14:textId="77777777" w:rsidR="00ED5738" w:rsidRDefault="0029338F" w:rsidP="000E22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>
        <w:rPr>
          <w:color w:val="000000"/>
        </w:rPr>
        <w:t>Wash hands often with soap and water for at least 20 seconds or use an alcohol-based hand sanitiser.</w:t>
      </w:r>
    </w:p>
    <w:p w14:paraId="486D50DB" w14:textId="77777777" w:rsidR="00ED5738" w:rsidRDefault="0029338F">
      <w:pPr>
        <w:shd w:val="clear" w:color="auto" w:fill="FFFFFF"/>
        <w:rPr>
          <w:b/>
          <w:color w:val="201F1E"/>
        </w:rPr>
      </w:pPr>
      <w:r>
        <w:rPr>
          <w:b/>
          <w:color w:val="201F1E"/>
        </w:rPr>
        <w:t>What should I do if my colleague tests positive for COVID-19?</w:t>
      </w:r>
    </w:p>
    <w:p w14:paraId="486D50DC" w14:textId="14AA8CA8" w:rsidR="00ED5738" w:rsidRDefault="0029338F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Refer to the </w:t>
      </w:r>
      <w:r w:rsidR="00531CB5">
        <w:rPr>
          <w:color w:val="000000"/>
        </w:rPr>
        <w:t xml:space="preserve">school </w:t>
      </w:r>
      <w:r>
        <w:rPr>
          <w:color w:val="000000"/>
        </w:rPr>
        <w:t>Emergency Action Plan</w:t>
      </w:r>
      <w:r w:rsidR="00531CB5">
        <w:rPr>
          <w:color w:val="000000"/>
        </w:rPr>
        <w:t>.</w:t>
      </w:r>
    </w:p>
    <w:p w14:paraId="486D50DE" w14:textId="77777777" w:rsidR="00ED5738" w:rsidRDefault="0029338F">
      <w:pPr>
        <w:rPr>
          <w:b/>
        </w:rPr>
      </w:pPr>
      <w:r>
        <w:rPr>
          <w:b/>
        </w:rPr>
        <w:t>What provisions are available to reduce the risk of infection?</w:t>
      </w:r>
    </w:p>
    <w:p w14:paraId="486D50DF" w14:textId="55BC2E4A" w:rsidR="00ED5738" w:rsidRDefault="0029338F" w:rsidP="000E2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>As handwashing is one of the most effective defences, there is access to washing facilities. These facilities will be kept well stocked with soap and (ideally) paper towels.</w:t>
      </w:r>
    </w:p>
    <w:p w14:paraId="486D50E0" w14:textId="5C2F073D" w:rsidR="00ED5738" w:rsidRDefault="0029338F" w:rsidP="000E2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 xml:space="preserve">Alcohol-based hand sanitisers and sanitising wipes are distributed throughout the </w:t>
      </w:r>
      <w:r w:rsidR="000E228A">
        <w:rPr>
          <w:color w:val="000000"/>
        </w:rPr>
        <w:t>workplace</w:t>
      </w:r>
      <w:r>
        <w:rPr>
          <w:color w:val="000000"/>
        </w:rPr>
        <w:t>.</w:t>
      </w:r>
    </w:p>
    <w:p w14:paraId="486D50E1" w14:textId="4EBAA274" w:rsidR="00ED5738" w:rsidRPr="00E20FA7" w:rsidRDefault="0029338F" w:rsidP="000E2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color w:val="000000"/>
        </w:rPr>
        <w:t xml:space="preserve">All </w:t>
      </w:r>
      <w:r w:rsidR="000E228A">
        <w:rPr>
          <w:color w:val="000000"/>
        </w:rPr>
        <w:t>frequently</w:t>
      </w:r>
      <w:r w:rsidR="00660682">
        <w:rPr>
          <w:color w:val="000000"/>
        </w:rPr>
        <w:t>-</w:t>
      </w:r>
      <w:r w:rsidR="000E228A">
        <w:rPr>
          <w:color w:val="000000"/>
        </w:rPr>
        <w:t>touched</w:t>
      </w:r>
      <w:r>
        <w:rPr>
          <w:color w:val="000000"/>
        </w:rPr>
        <w:t xml:space="preserve"> surfaces, such as workstations, countertops</w:t>
      </w:r>
      <w:r w:rsidR="000E228A">
        <w:rPr>
          <w:color w:val="000000"/>
        </w:rPr>
        <w:t xml:space="preserve">, </w:t>
      </w:r>
      <w:r w:rsidR="00531CB5">
        <w:rPr>
          <w:color w:val="000000"/>
        </w:rPr>
        <w:t>handrails</w:t>
      </w:r>
      <w:r>
        <w:rPr>
          <w:color w:val="000000"/>
        </w:rPr>
        <w:t xml:space="preserve"> and door</w:t>
      </w:r>
      <w:r w:rsidR="000E228A">
        <w:rPr>
          <w:color w:val="000000"/>
        </w:rPr>
        <w:t xml:space="preserve"> handles</w:t>
      </w:r>
      <w:r>
        <w:rPr>
          <w:color w:val="000000"/>
        </w:rPr>
        <w:t xml:space="preserve">, are to be routinely </w:t>
      </w:r>
      <w:r w:rsidR="00531CB5">
        <w:rPr>
          <w:color w:val="000000"/>
        </w:rPr>
        <w:t>cleaned</w:t>
      </w:r>
      <w:r>
        <w:rPr>
          <w:color w:val="000000"/>
        </w:rPr>
        <w:t>.</w:t>
      </w:r>
    </w:p>
    <w:p w14:paraId="486D50E3" w14:textId="616EA567" w:rsidR="00ED5738" w:rsidRDefault="00531CB5">
      <w:pPr>
        <w:rPr>
          <w:b/>
        </w:rPr>
      </w:pPr>
      <w:r>
        <w:rPr>
          <w:b/>
        </w:rPr>
        <w:t>The arrangements for social distancing are</w:t>
      </w:r>
      <w:r w:rsidR="0029338F">
        <w:rPr>
          <w:b/>
        </w:rPr>
        <w:t>:</w:t>
      </w:r>
    </w:p>
    <w:p w14:paraId="486D50F0" w14:textId="3022B3CE" w:rsidR="00ED5738" w:rsidRPr="00E20FA7" w:rsidRDefault="00E20FA7" w:rsidP="00660682">
      <w:pPr>
        <w:ind w:left="360"/>
        <w:rPr>
          <w:bCs/>
          <w:color w:val="FF0000"/>
        </w:rPr>
      </w:pPr>
      <w:r w:rsidRPr="00E20FA7">
        <w:rPr>
          <w:bCs/>
          <w:color w:val="FF0000"/>
        </w:rPr>
        <w:t>[Insert your school’s arrangements]</w:t>
      </w:r>
    </w:p>
    <w:p w14:paraId="64E2A26F" w14:textId="1844FB70" w:rsidR="00531CB5" w:rsidRDefault="00531CB5">
      <w:pPr>
        <w:rPr>
          <w:b/>
        </w:rPr>
      </w:pPr>
      <w:r>
        <w:rPr>
          <w:b/>
        </w:rPr>
        <w:t>The arrangements for cleaning are:</w:t>
      </w:r>
    </w:p>
    <w:p w14:paraId="69F56D1A" w14:textId="77777777" w:rsidR="00E20FA7" w:rsidRPr="00E20FA7" w:rsidRDefault="00E20FA7" w:rsidP="00E20FA7">
      <w:pPr>
        <w:ind w:left="360"/>
        <w:rPr>
          <w:bCs/>
          <w:color w:val="FF0000"/>
        </w:rPr>
      </w:pPr>
      <w:r w:rsidRPr="00E20FA7">
        <w:rPr>
          <w:bCs/>
          <w:color w:val="FF0000"/>
        </w:rPr>
        <w:t>[Insert your school’s arrangements]</w:t>
      </w:r>
    </w:p>
    <w:p w14:paraId="486D50F1" w14:textId="657E617A" w:rsidR="00ED5738" w:rsidRDefault="0029338F">
      <w:pPr>
        <w:rPr>
          <w:b/>
        </w:rPr>
      </w:pPr>
      <w:r>
        <w:rPr>
          <w:b/>
        </w:rPr>
        <w:t>The rules regarding lunches and break times are:</w:t>
      </w:r>
    </w:p>
    <w:p w14:paraId="486D5102" w14:textId="096FC65C" w:rsidR="00ED5738" w:rsidRPr="00E20FA7" w:rsidRDefault="00E20FA7" w:rsidP="00E20FA7">
      <w:pPr>
        <w:ind w:left="360"/>
        <w:rPr>
          <w:bCs/>
          <w:color w:val="FF0000"/>
        </w:rPr>
      </w:pPr>
      <w:r w:rsidRPr="00E20FA7">
        <w:rPr>
          <w:bCs/>
          <w:color w:val="FF0000"/>
        </w:rPr>
        <w:t>[Insert your school’s arrangements]</w:t>
      </w:r>
    </w:p>
    <w:p w14:paraId="5DF061E9" w14:textId="3C694E5D" w:rsidR="00531CB5" w:rsidRDefault="00531CB5" w:rsidP="00531CB5">
      <w:pPr>
        <w:rPr>
          <w:b/>
        </w:rPr>
      </w:pPr>
      <w:r>
        <w:rPr>
          <w:b/>
        </w:rPr>
        <w:t>The following amendments have been made to first aid and fire safety provisions:</w:t>
      </w:r>
    </w:p>
    <w:p w14:paraId="69E902FB" w14:textId="707F7F9C" w:rsidR="00531CB5" w:rsidRPr="00E20FA7" w:rsidRDefault="00E20FA7" w:rsidP="00E20FA7">
      <w:pPr>
        <w:ind w:left="360"/>
        <w:rPr>
          <w:bCs/>
          <w:color w:val="FF0000"/>
        </w:rPr>
      </w:pPr>
      <w:r w:rsidRPr="00E20FA7">
        <w:rPr>
          <w:bCs/>
          <w:color w:val="FF0000"/>
        </w:rPr>
        <w:t>[Insert your school’s arrangements]</w:t>
      </w:r>
    </w:p>
    <w:p w14:paraId="5B63782F" w14:textId="40376606" w:rsidR="00531CB5" w:rsidRDefault="00531CB5" w:rsidP="00531CB5">
      <w:pPr>
        <w:rPr>
          <w:b/>
        </w:rPr>
      </w:pPr>
      <w:r>
        <w:rPr>
          <w:b/>
        </w:rPr>
        <w:t>The following provisions have been made for contractors and visitors:</w:t>
      </w:r>
    </w:p>
    <w:p w14:paraId="12069C29" w14:textId="049C8316" w:rsidR="00531CB5" w:rsidRPr="00E20FA7" w:rsidRDefault="00E20FA7" w:rsidP="00E20FA7">
      <w:pPr>
        <w:ind w:left="360"/>
        <w:rPr>
          <w:bCs/>
          <w:color w:val="FF0000"/>
        </w:rPr>
      </w:pPr>
      <w:r w:rsidRPr="00E20FA7">
        <w:rPr>
          <w:bCs/>
          <w:color w:val="FF0000"/>
        </w:rPr>
        <w:t>[Insert your school’s arrangements]</w:t>
      </w:r>
    </w:p>
    <w:p w14:paraId="486D5103" w14:textId="37FA1A45" w:rsidR="00ED5738" w:rsidRDefault="0029338F">
      <w:pPr>
        <w:rPr>
          <w:b/>
        </w:rPr>
      </w:pPr>
      <w:r>
        <w:rPr>
          <w:b/>
        </w:rPr>
        <w:t>The rules regarding transport and vehicle use are:</w:t>
      </w:r>
    </w:p>
    <w:p w14:paraId="486D5112" w14:textId="1A78F388" w:rsidR="00ED5738" w:rsidRPr="00E20FA7" w:rsidRDefault="00E20FA7" w:rsidP="00E20FA7">
      <w:pPr>
        <w:ind w:left="360"/>
        <w:rPr>
          <w:bCs/>
          <w:color w:val="FF0000"/>
        </w:rPr>
      </w:pPr>
      <w:r w:rsidRPr="00E20FA7">
        <w:rPr>
          <w:bCs/>
          <w:color w:val="FF0000"/>
        </w:rPr>
        <w:t>[Insert your school’s arrangements]</w:t>
      </w:r>
    </w:p>
    <w:p w14:paraId="175D6E9F" w14:textId="77777777" w:rsidR="0031032E" w:rsidRDefault="0031032E" w:rsidP="0031032E">
      <w:pPr>
        <w:spacing w:after="0" w:line="240" w:lineRule="auto"/>
        <w:rPr>
          <w:bCs/>
        </w:rPr>
      </w:pPr>
    </w:p>
    <w:p w14:paraId="486D5131" w14:textId="5B3205EA" w:rsidR="00ED5738" w:rsidRDefault="00ED573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CB5" w:rsidRPr="0031032E" w14:paraId="5B2C1308" w14:textId="77777777" w:rsidTr="00D319F7">
        <w:tc>
          <w:tcPr>
            <w:tcW w:w="9628" w:type="dxa"/>
            <w:shd w:val="clear" w:color="auto" w:fill="1F497D"/>
          </w:tcPr>
          <w:p w14:paraId="5B4E053E" w14:textId="31795136" w:rsidR="00531CB5" w:rsidRPr="0031032E" w:rsidRDefault="00531CB5" w:rsidP="00D319F7">
            <w:pPr>
              <w:ind w:right="864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31032E">
              <w:rPr>
                <w:b/>
                <w:bCs/>
                <w:color w:val="FFFFFF"/>
              </w:rPr>
              <w:t xml:space="preserve">I have read the </w:t>
            </w:r>
            <w:r w:rsidR="00660682">
              <w:rPr>
                <w:b/>
                <w:bCs/>
                <w:color w:val="FFFFFF"/>
              </w:rPr>
              <w:t xml:space="preserve">Coronavirus </w:t>
            </w:r>
            <w:r>
              <w:rPr>
                <w:b/>
                <w:bCs/>
                <w:color w:val="FFFFFF"/>
              </w:rPr>
              <w:t>Risk Assessment and the Bitesize Briefing</w:t>
            </w:r>
            <w:r w:rsidRPr="0031032E">
              <w:rPr>
                <w:b/>
                <w:bCs/>
                <w:color w:val="FFFFFF"/>
              </w:rPr>
              <w:t xml:space="preserve"> and understand and accept its contents. I will keep myself informed of any changes</w:t>
            </w:r>
            <w:r w:rsidR="00660682">
              <w:rPr>
                <w:b/>
                <w:bCs/>
                <w:color w:val="FFFFFF"/>
              </w:rPr>
              <w:t>.</w:t>
            </w:r>
          </w:p>
        </w:tc>
      </w:tr>
    </w:tbl>
    <w:p w14:paraId="44E30F3E" w14:textId="77777777" w:rsidR="00531CB5" w:rsidRDefault="00531CB5" w:rsidP="00531CB5">
      <w:pPr>
        <w:spacing w:after="0" w:line="240" w:lineRule="auto"/>
        <w:ind w:right="862"/>
        <w:jc w:val="both"/>
        <w:rPr>
          <w:rFonts w:ascii="Arial" w:eastAsia="Arial" w:hAnsi="Arial" w:cs="Arial"/>
        </w:rPr>
      </w:pPr>
    </w:p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4"/>
        <w:gridCol w:w="3754"/>
        <w:gridCol w:w="2126"/>
      </w:tblGrid>
      <w:tr w:rsidR="00531CB5" w14:paraId="6DA3E70D" w14:textId="77777777" w:rsidTr="00D319F7">
        <w:trPr>
          <w:trHeight w:val="283"/>
        </w:trPr>
        <w:tc>
          <w:tcPr>
            <w:tcW w:w="3754" w:type="dxa"/>
            <w:shd w:val="clear" w:color="auto" w:fill="1F497D"/>
            <w:vAlign w:val="center"/>
          </w:tcPr>
          <w:p w14:paraId="55CCA898" w14:textId="77777777" w:rsidR="00531CB5" w:rsidRDefault="00531CB5" w:rsidP="00D319F7">
            <w:pPr>
              <w:spacing w:after="0" w:line="240" w:lineRule="auto"/>
              <w:ind w:right="86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Employee Name (Print)</w:t>
            </w:r>
          </w:p>
        </w:tc>
        <w:tc>
          <w:tcPr>
            <w:tcW w:w="3754" w:type="dxa"/>
            <w:shd w:val="clear" w:color="auto" w:fill="1F497D"/>
            <w:vAlign w:val="center"/>
          </w:tcPr>
          <w:p w14:paraId="276CBEB7" w14:textId="77777777" w:rsidR="00531CB5" w:rsidRDefault="00531CB5" w:rsidP="00D319F7">
            <w:pPr>
              <w:spacing w:after="0" w:line="240" w:lineRule="auto"/>
              <w:ind w:right="86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Employee Signature</w:t>
            </w:r>
          </w:p>
        </w:tc>
        <w:tc>
          <w:tcPr>
            <w:tcW w:w="2126" w:type="dxa"/>
            <w:shd w:val="clear" w:color="auto" w:fill="1F497D"/>
            <w:vAlign w:val="center"/>
          </w:tcPr>
          <w:p w14:paraId="11DD30C0" w14:textId="77777777" w:rsidR="00531CB5" w:rsidRDefault="00531CB5" w:rsidP="00D319F7">
            <w:pPr>
              <w:spacing w:after="0" w:line="240" w:lineRule="auto"/>
              <w:ind w:right="86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</w:tr>
      <w:tr w:rsidR="00531CB5" w14:paraId="784A113C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43E3CB7E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  <w:bookmarkStart w:id="1" w:name="_heading=h.1fob9te" w:colFirst="0" w:colLast="0"/>
            <w:bookmarkEnd w:id="1"/>
          </w:p>
        </w:tc>
        <w:tc>
          <w:tcPr>
            <w:tcW w:w="3754" w:type="dxa"/>
            <w:shd w:val="clear" w:color="auto" w:fill="auto"/>
            <w:vAlign w:val="center"/>
          </w:tcPr>
          <w:p w14:paraId="15027EA9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C1E3BA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5F2EEDB3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4C84339E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06BD01F4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00A10B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1840E2E0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2661C98A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07D80FD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CA12D2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070503DA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0C4C6406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69A5F9F1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72827F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7FB2D6FB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66718122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B73E55F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333632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02ED41E7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0AEE4B94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72D631EC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461DAD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0CF9D9DE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6305FC67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77B0F22E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47BBBB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5B344AF5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6827C076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80F4C27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E9537A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5027C769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002C7877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5163071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4D3644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128BC17C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2119F8F6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7C70CBD5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489BC0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41B664D7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168A7662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8EC5A41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4F427B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1DB2274D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0D476533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070207E2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F51EF9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4C3D1782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569A7DBA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7FD630B8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17EF1D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0B5AE960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5EBBA640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FE5BECA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D5278C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632560DF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39B7AE3D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6A43400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6BB5AB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13686C87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2C023FAD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6D51A291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D682E5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78557354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281828B9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1DF0518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D332ED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0D58F48F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0136576E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CC4B875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E51B66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2358F35C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28AABB50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8E0A9BB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DC3138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791AD1BA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267CC4E0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B997E8C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988B09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1B6C0147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14ECB745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83F9EB8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B8CBB8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  <w:tr w:rsidR="00531CB5" w14:paraId="6BBB11B0" w14:textId="77777777" w:rsidTr="00D319F7">
        <w:trPr>
          <w:trHeight w:val="567"/>
        </w:trPr>
        <w:tc>
          <w:tcPr>
            <w:tcW w:w="3754" w:type="dxa"/>
            <w:shd w:val="clear" w:color="auto" w:fill="auto"/>
            <w:vAlign w:val="center"/>
          </w:tcPr>
          <w:p w14:paraId="16FB36DF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E74BCB6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7878B2" w14:textId="77777777" w:rsidR="00531CB5" w:rsidRDefault="00531CB5" w:rsidP="00D319F7">
            <w:pPr>
              <w:ind w:right="864"/>
              <w:rPr>
                <w:rFonts w:ascii="Arial" w:eastAsia="Arial" w:hAnsi="Arial" w:cs="Arial"/>
              </w:rPr>
            </w:pPr>
          </w:p>
        </w:tc>
      </w:tr>
    </w:tbl>
    <w:p w14:paraId="2919BC00" w14:textId="77777777" w:rsidR="00531CB5" w:rsidRDefault="00531CB5">
      <w:pPr>
        <w:rPr>
          <w:b/>
          <w:u w:val="single"/>
        </w:rPr>
      </w:pPr>
    </w:p>
    <w:sectPr w:rsidR="00531CB5" w:rsidSect="00531CB5">
      <w:headerReference w:type="default" r:id="rId8"/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DCC4" w14:textId="77777777" w:rsidR="00DB3D09" w:rsidRDefault="00DB3D09">
      <w:pPr>
        <w:spacing w:after="0" w:line="240" w:lineRule="auto"/>
      </w:pPr>
      <w:r>
        <w:separator/>
      </w:r>
    </w:p>
  </w:endnote>
  <w:endnote w:type="continuationSeparator" w:id="0">
    <w:p w14:paraId="6EF4E793" w14:textId="77777777" w:rsidR="00DB3D09" w:rsidRDefault="00D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58" w14:textId="77777777" w:rsidR="00DB3D09" w:rsidRDefault="00DB3D09">
      <w:pPr>
        <w:spacing w:after="0" w:line="240" w:lineRule="auto"/>
      </w:pPr>
      <w:r>
        <w:separator/>
      </w:r>
    </w:p>
  </w:footnote>
  <w:footnote w:type="continuationSeparator" w:id="0">
    <w:p w14:paraId="7B9B9708" w14:textId="77777777" w:rsidR="00DB3D09" w:rsidRDefault="00D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5132" w14:textId="77777777" w:rsidR="00ED5738" w:rsidRDefault="0029338F">
    <w:r>
      <w:rPr>
        <w:noProof/>
      </w:rPr>
      <w:drawing>
        <wp:anchor distT="0" distB="0" distL="0" distR="0" simplePos="0" relativeHeight="251658240" behindDoc="0" locked="0" layoutInCell="1" hidden="0" allowOverlap="1" wp14:anchorId="486D5133" wp14:editId="1F86254F">
          <wp:simplePos x="0" y="0"/>
          <wp:positionH relativeFrom="column">
            <wp:posOffset>-4445</wp:posOffset>
          </wp:positionH>
          <wp:positionV relativeFrom="paragraph">
            <wp:posOffset>-247015</wp:posOffset>
          </wp:positionV>
          <wp:extent cx="2402840" cy="5041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8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368"/>
    <w:multiLevelType w:val="hybridMultilevel"/>
    <w:tmpl w:val="A7AC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B61"/>
    <w:multiLevelType w:val="multilevel"/>
    <w:tmpl w:val="7212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C133BE"/>
    <w:multiLevelType w:val="multilevel"/>
    <w:tmpl w:val="716A5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38"/>
    <w:rsid w:val="000E228A"/>
    <w:rsid w:val="001B6D1B"/>
    <w:rsid w:val="0029338F"/>
    <w:rsid w:val="0031032E"/>
    <w:rsid w:val="003D4BE6"/>
    <w:rsid w:val="00531CB5"/>
    <w:rsid w:val="00660682"/>
    <w:rsid w:val="00B861D2"/>
    <w:rsid w:val="00DB3D09"/>
    <w:rsid w:val="00E20FA7"/>
    <w:rsid w:val="00ED5738"/>
    <w:rsid w:val="00F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50CD"/>
  <w15:docId w15:val="{F2446F39-9257-4767-AD27-DEE4D4C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5180"/>
    <w:pPr>
      <w:ind w:left="720"/>
      <w:contextualSpacing/>
    </w:pPr>
  </w:style>
  <w:style w:type="table" w:styleId="TableGrid">
    <w:name w:val="Table Grid"/>
    <w:basedOn w:val="TableNormal"/>
    <w:uiPriority w:val="39"/>
    <w:rsid w:val="00DB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8A"/>
  </w:style>
  <w:style w:type="paragraph" w:styleId="Footer">
    <w:name w:val="footer"/>
    <w:basedOn w:val="Normal"/>
    <w:link w:val="FooterChar"/>
    <w:uiPriority w:val="99"/>
    <w:unhideWhenUsed/>
    <w:rsid w:val="000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8A"/>
  </w:style>
  <w:style w:type="paragraph" w:styleId="BalloonText">
    <w:name w:val="Balloon Text"/>
    <w:basedOn w:val="Normal"/>
    <w:link w:val="BalloonTextChar"/>
    <w:uiPriority w:val="99"/>
    <w:semiHidden/>
    <w:unhideWhenUsed/>
    <w:rsid w:val="00B8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EOshoyze6wORzwZPzgt5m32JQ==">AMUW2mUfra8tcnrsLzPW5jouaeXpppDuCXkZ3CJi4qoTGQxs7tyrtFveYG9OyHpaZIzlWErn372EI4FN51BluYJlNwQG+u13f1Qox153r85z/SMVjON+P/h1Ns4FfknMS+BV0fBffUT9F3Q3potoL7qjbE9HcS/Png==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Spencer</dc:creator>
  <cp:lastModifiedBy>Hannah Kennedy</cp:lastModifiedBy>
  <cp:revision>5</cp:revision>
  <dcterms:created xsi:type="dcterms:W3CDTF">2020-05-19T08:24:00Z</dcterms:created>
  <dcterms:modified xsi:type="dcterms:W3CDTF">2020-05-27T13:41:00Z</dcterms:modified>
</cp:coreProperties>
</file>